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D8EE" w14:textId="77777777" w:rsidR="000B7473" w:rsidRPr="00E771B7" w:rsidRDefault="000A4809">
      <w:pPr>
        <w:jc w:val="center"/>
        <w:rPr>
          <w:rFonts w:asciiTheme="majorHAnsi" w:hAnsiTheme="majorHAnsi" w:cstheme="majorHAnsi"/>
          <w:b/>
          <w:sz w:val="28"/>
          <w:szCs w:val="28"/>
          <w:u w:val="single"/>
        </w:rPr>
      </w:pPr>
      <w:r w:rsidRPr="00E771B7">
        <w:rPr>
          <w:rFonts w:asciiTheme="majorHAnsi" w:hAnsiTheme="majorHAnsi" w:cstheme="majorHAnsi"/>
          <w:b/>
          <w:sz w:val="28"/>
          <w:szCs w:val="28"/>
          <w:u w:val="single"/>
        </w:rPr>
        <w:t>SHAPE America Southern District Award Policies and Procedures</w:t>
      </w:r>
    </w:p>
    <w:p w14:paraId="69ABF40E"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sz w:val="22"/>
          <w:szCs w:val="22"/>
        </w:rPr>
        <w:t xml:space="preserve">Updated </w:t>
      </w:r>
      <w:proofErr w:type="gramStart"/>
      <w:r w:rsidRPr="00F41F59">
        <w:rPr>
          <w:rFonts w:asciiTheme="majorHAnsi" w:hAnsiTheme="majorHAnsi" w:cstheme="majorHAnsi"/>
          <w:sz w:val="22"/>
          <w:szCs w:val="22"/>
        </w:rPr>
        <w:t>12/5/23</w:t>
      </w:r>
      <w:proofErr w:type="gramEnd"/>
    </w:p>
    <w:p w14:paraId="04BEB5E0" w14:textId="77777777" w:rsidR="000B7473" w:rsidRPr="00F41F59" w:rsidRDefault="000B7473">
      <w:pPr>
        <w:rPr>
          <w:rFonts w:asciiTheme="majorHAnsi" w:hAnsiTheme="majorHAnsi" w:cstheme="majorHAnsi"/>
          <w:sz w:val="22"/>
          <w:szCs w:val="22"/>
        </w:rPr>
      </w:pPr>
    </w:p>
    <w:p w14:paraId="2353FE5C"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purpose of this document is to provide guidance to review committee members and Southern District Award applicants and to provide clarity and transparency regarding the overall program. In addition, this document will establish common procedures and practices to ensure an equitable and fair process for all applicants of these prestigious awards.   </w:t>
      </w:r>
    </w:p>
    <w:p w14:paraId="6851DACC" w14:textId="77777777" w:rsidR="000B7473" w:rsidRPr="00F41F59" w:rsidRDefault="000B7473">
      <w:pPr>
        <w:rPr>
          <w:rFonts w:asciiTheme="majorHAnsi" w:hAnsiTheme="majorHAnsi" w:cstheme="majorHAnsi"/>
          <w:sz w:val="22"/>
          <w:szCs w:val="22"/>
        </w:rPr>
      </w:pPr>
    </w:p>
    <w:p w14:paraId="2743B9F9" w14:textId="77777777" w:rsidR="000B7473" w:rsidRPr="00F41F59" w:rsidRDefault="000A4809">
      <w:pPr>
        <w:rPr>
          <w:rFonts w:asciiTheme="majorHAnsi" w:hAnsiTheme="majorHAnsi" w:cstheme="majorHAnsi"/>
          <w:b/>
          <w:sz w:val="22"/>
          <w:szCs w:val="22"/>
        </w:rPr>
      </w:pPr>
      <w:r w:rsidRPr="00F41F59">
        <w:rPr>
          <w:rFonts w:asciiTheme="majorHAnsi" w:hAnsiTheme="majorHAnsi" w:cstheme="majorHAnsi"/>
          <w:b/>
          <w:sz w:val="22"/>
          <w:szCs w:val="22"/>
        </w:rPr>
        <w:t xml:space="preserve">Overview of the Program </w:t>
      </w:r>
    </w:p>
    <w:p w14:paraId="6C425494"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The SHAPE America Southern District Awards recognizes outstanding individuals and contributions in the following categories:</w:t>
      </w:r>
    </w:p>
    <w:p w14:paraId="47B3AAC6" w14:textId="77777777" w:rsidR="000B7473" w:rsidRPr="00F41F59" w:rsidRDefault="000B7473">
      <w:pPr>
        <w:rPr>
          <w:rFonts w:asciiTheme="majorHAnsi" w:hAnsiTheme="majorHAnsi" w:cstheme="majorHAnsi"/>
          <w:sz w:val="22"/>
          <w:szCs w:val="22"/>
        </w:rPr>
      </w:pPr>
    </w:p>
    <w:p w14:paraId="52AB5541" w14:textId="1D1D5111" w:rsidR="000B7473" w:rsidRPr="00F41F59" w:rsidRDefault="000A4809">
      <w:pPr>
        <w:numPr>
          <w:ilvl w:val="0"/>
          <w:numId w:val="7"/>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 xml:space="preserve">Southern District College/University </w:t>
      </w:r>
      <w:r w:rsidR="00AC3263" w:rsidRPr="00F41F59">
        <w:rPr>
          <w:rFonts w:asciiTheme="majorHAnsi" w:hAnsiTheme="majorHAnsi" w:cstheme="majorHAnsi"/>
          <w:color w:val="000000"/>
          <w:sz w:val="22"/>
          <w:szCs w:val="22"/>
        </w:rPr>
        <w:t>Educator Preparation Award</w:t>
      </w:r>
    </w:p>
    <w:p w14:paraId="11F28AF6" w14:textId="77777777" w:rsidR="000B7473" w:rsidRPr="00F41F59" w:rsidRDefault="000A4809">
      <w:pPr>
        <w:numPr>
          <w:ilvl w:val="0"/>
          <w:numId w:val="7"/>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Southern District Honor Award</w:t>
      </w:r>
    </w:p>
    <w:p w14:paraId="20C9CBDF" w14:textId="77777777" w:rsidR="000B7473" w:rsidRPr="00F41F59" w:rsidRDefault="000A4809">
      <w:pPr>
        <w:numPr>
          <w:ilvl w:val="0"/>
          <w:numId w:val="7"/>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Southern District Scholar Award</w:t>
      </w:r>
    </w:p>
    <w:p w14:paraId="789EEEF1" w14:textId="77777777" w:rsidR="000B7473" w:rsidRPr="00F41F59" w:rsidRDefault="000A4809">
      <w:pPr>
        <w:numPr>
          <w:ilvl w:val="0"/>
          <w:numId w:val="7"/>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Southern District Service Award</w:t>
      </w:r>
    </w:p>
    <w:p w14:paraId="044197F4" w14:textId="77777777" w:rsidR="000B7473" w:rsidRPr="00F41F59" w:rsidRDefault="000B7473">
      <w:pPr>
        <w:rPr>
          <w:rFonts w:asciiTheme="majorHAnsi" w:hAnsiTheme="majorHAnsi" w:cstheme="majorHAnsi"/>
          <w:sz w:val="22"/>
          <w:szCs w:val="22"/>
        </w:rPr>
      </w:pPr>
    </w:p>
    <w:p w14:paraId="636F1D9E"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To be eligible for a Southern District Award, individuals need to maintain their primary place of residence in the Southern District (as determined by their home or work address) and meet the specified criteria for each award. Nominations are solicited and due in October of each year and will be awarded at the next SHAPE America National Convention during the Southern District Business Meeting.</w:t>
      </w:r>
    </w:p>
    <w:p w14:paraId="38D01628" w14:textId="77777777" w:rsidR="000B7473" w:rsidRPr="00F41F59" w:rsidRDefault="000B7473">
      <w:pPr>
        <w:rPr>
          <w:rFonts w:asciiTheme="majorHAnsi" w:hAnsiTheme="majorHAnsi" w:cstheme="majorHAnsi"/>
          <w:sz w:val="22"/>
          <w:szCs w:val="22"/>
        </w:rPr>
      </w:pPr>
    </w:p>
    <w:p w14:paraId="21EEDB9E" w14:textId="77777777" w:rsidR="000B7473" w:rsidRPr="00F41F59" w:rsidRDefault="000A4809">
      <w:pPr>
        <w:rPr>
          <w:rFonts w:asciiTheme="majorHAnsi" w:hAnsiTheme="majorHAnsi" w:cstheme="majorHAnsi"/>
          <w:b/>
          <w:sz w:val="22"/>
          <w:szCs w:val="22"/>
        </w:rPr>
      </w:pPr>
      <w:r w:rsidRPr="00F41F59">
        <w:rPr>
          <w:rFonts w:asciiTheme="majorHAnsi" w:hAnsiTheme="majorHAnsi" w:cstheme="majorHAnsi"/>
          <w:b/>
          <w:sz w:val="22"/>
          <w:szCs w:val="22"/>
        </w:rPr>
        <w:t>Eligibility Requirements for Southern District Awards</w:t>
      </w:r>
    </w:p>
    <w:p w14:paraId="636C032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Individuals who meet the eligibility requirements may apply for one of the SHAPE America Southern District Awards. The criteria for each of these awards can be found on the following pages.</w:t>
      </w:r>
    </w:p>
    <w:p w14:paraId="41C0F4CF" w14:textId="77777777" w:rsidR="000B7473" w:rsidRPr="00F41F59" w:rsidRDefault="000B7473">
      <w:pPr>
        <w:rPr>
          <w:rFonts w:asciiTheme="majorHAnsi" w:hAnsiTheme="majorHAnsi" w:cstheme="majorHAnsi"/>
          <w:sz w:val="22"/>
          <w:szCs w:val="22"/>
        </w:rPr>
      </w:pPr>
    </w:p>
    <w:p w14:paraId="227C91A7" w14:textId="77777777" w:rsidR="000B7473" w:rsidRPr="00F41F59" w:rsidRDefault="000A4809">
      <w:pPr>
        <w:rPr>
          <w:rFonts w:asciiTheme="majorHAnsi" w:hAnsiTheme="majorHAnsi" w:cstheme="majorHAnsi"/>
          <w:b/>
          <w:i/>
          <w:sz w:val="22"/>
          <w:szCs w:val="22"/>
        </w:rPr>
      </w:pPr>
      <w:r w:rsidRPr="00F41F59">
        <w:rPr>
          <w:rFonts w:asciiTheme="majorHAnsi" w:hAnsiTheme="majorHAnsi" w:cstheme="majorHAnsi"/>
          <w:b/>
          <w:i/>
          <w:sz w:val="22"/>
          <w:szCs w:val="22"/>
        </w:rPr>
        <w:t>Please Note: Current members of SHAPE America Southern District Leadership Council or members of the SHAPE America Southern District Awards Committee are not eligible to apply for these awards.</w:t>
      </w:r>
    </w:p>
    <w:p w14:paraId="1FEC6F17" w14:textId="77777777" w:rsidR="000B7473" w:rsidRPr="00F41F59" w:rsidRDefault="000B7473">
      <w:pPr>
        <w:rPr>
          <w:rFonts w:asciiTheme="majorHAnsi" w:hAnsiTheme="majorHAnsi" w:cstheme="majorHAnsi"/>
          <w:sz w:val="22"/>
          <w:szCs w:val="22"/>
        </w:rPr>
      </w:pPr>
    </w:p>
    <w:p w14:paraId="3D0C8ABF" w14:textId="772341CB" w:rsidR="000B7473" w:rsidRPr="00F41F59" w:rsidRDefault="000A4809" w:rsidP="00F41F59">
      <w:pPr>
        <w:pBdr>
          <w:top w:val="nil"/>
          <w:left w:val="nil"/>
          <w:bottom w:val="nil"/>
          <w:right w:val="nil"/>
          <w:between w:val="nil"/>
        </w:pBdr>
        <w:shd w:val="clear" w:color="auto" w:fill="FFFFFF"/>
        <w:rPr>
          <w:rFonts w:asciiTheme="majorHAnsi" w:hAnsiTheme="majorHAnsi" w:cstheme="majorHAnsi"/>
          <w:color w:val="000000"/>
          <w:sz w:val="22"/>
          <w:szCs w:val="22"/>
          <w:u w:val="single"/>
        </w:rPr>
      </w:pPr>
      <w:r w:rsidRPr="00F41F59">
        <w:rPr>
          <w:rFonts w:asciiTheme="majorHAnsi" w:hAnsiTheme="majorHAnsi" w:cstheme="majorHAnsi"/>
          <w:b/>
          <w:color w:val="000000"/>
          <w:sz w:val="22"/>
          <w:szCs w:val="22"/>
          <w:u w:val="single"/>
        </w:rPr>
        <w:t xml:space="preserve">Southern </w:t>
      </w:r>
      <w:r w:rsidRPr="00F41F59">
        <w:rPr>
          <w:rFonts w:asciiTheme="majorHAnsi" w:hAnsiTheme="majorHAnsi" w:cstheme="majorHAnsi"/>
          <w:b/>
          <w:color w:val="000000"/>
          <w:sz w:val="22"/>
          <w:szCs w:val="22"/>
          <w:u w:val="single"/>
        </w:rPr>
        <w:t xml:space="preserve">District College/University </w:t>
      </w:r>
      <w:r w:rsidR="00F41F59" w:rsidRPr="00F41F59">
        <w:rPr>
          <w:rFonts w:asciiTheme="majorHAnsi" w:hAnsiTheme="majorHAnsi" w:cstheme="majorHAnsi"/>
          <w:b/>
          <w:color w:val="000000"/>
          <w:sz w:val="22"/>
          <w:szCs w:val="22"/>
          <w:u w:val="single"/>
        </w:rPr>
        <w:t xml:space="preserve">Educator Preparation </w:t>
      </w:r>
      <w:r w:rsidRPr="00F41F59">
        <w:rPr>
          <w:rFonts w:asciiTheme="majorHAnsi" w:hAnsiTheme="majorHAnsi" w:cstheme="majorHAnsi"/>
          <w:b/>
          <w:color w:val="000000"/>
          <w:sz w:val="22"/>
          <w:szCs w:val="22"/>
          <w:u w:val="single"/>
        </w:rPr>
        <w:t>Award Description</w:t>
      </w:r>
    </w:p>
    <w:p w14:paraId="25338F9D" w14:textId="77777777" w:rsidR="000B7473" w:rsidRPr="00F41F59" w:rsidRDefault="000B7473">
      <w:pPr>
        <w:rPr>
          <w:rFonts w:asciiTheme="majorHAnsi" w:hAnsiTheme="majorHAnsi" w:cstheme="majorHAnsi"/>
          <w:sz w:val="22"/>
          <w:szCs w:val="22"/>
        </w:rPr>
      </w:pPr>
    </w:p>
    <w:p w14:paraId="461945CA" w14:textId="4B489F8E" w:rsidR="000B7473" w:rsidRPr="00F41F59" w:rsidRDefault="000A4809">
      <w:pPr>
        <w:pBdr>
          <w:top w:val="nil"/>
          <w:left w:val="nil"/>
          <w:bottom w:val="nil"/>
          <w:right w:val="nil"/>
          <w:between w:val="nil"/>
        </w:pBdr>
        <w:spacing w:after="240"/>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Any SHAPE America member who resides in the Southern District (SD) may nominate candidates for the College/University </w:t>
      </w:r>
      <w:r w:rsidR="00F41F59" w:rsidRPr="00F41F59">
        <w:rPr>
          <w:rFonts w:asciiTheme="majorHAnsi" w:hAnsiTheme="majorHAnsi" w:cstheme="majorHAnsi"/>
          <w:color w:val="000000"/>
          <w:sz w:val="22"/>
          <w:szCs w:val="22"/>
        </w:rPr>
        <w:t>Educator Preparation</w:t>
      </w:r>
      <w:r w:rsidRPr="00F41F59">
        <w:rPr>
          <w:rFonts w:asciiTheme="majorHAnsi" w:hAnsiTheme="majorHAnsi" w:cstheme="majorHAnsi"/>
          <w:color w:val="000000"/>
          <w:sz w:val="22"/>
          <w:szCs w:val="22"/>
        </w:rPr>
        <w:t xml:space="preserve"> Award. This award honors a college/university professional in health, physical education, adapted physical education, or dance pedagogy. </w:t>
      </w:r>
    </w:p>
    <w:p w14:paraId="5297225C"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The qualifying criterion for this award includes:</w:t>
      </w:r>
    </w:p>
    <w:p w14:paraId="0B0E044F" w14:textId="77777777" w:rsidR="000B7473" w:rsidRPr="00F41F59" w:rsidRDefault="000B7473">
      <w:pPr>
        <w:rPr>
          <w:rFonts w:asciiTheme="majorHAnsi" w:hAnsiTheme="majorHAnsi" w:cstheme="majorHAnsi"/>
          <w:sz w:val="22"/>
          <w:szCs w:val="22"/>
        </w:rPr>
      </w:pPr>
    </w:p>
    <w:p w14:paraId="33C7F8DB"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u w:val="single"/>
        </w:rPr>
        <w:t>SHAPE America Membership</w:t>
      </w:r>
      <w:r w:rsidRPr="00F41F59">
        <w:rPr>
          <w:rFonts w:asciiTheme="majorHAnsi" w:hAnsiTheme="majorHAnsi" w:cstheme="majorHAnsi"/>
          <w:color w:val="000000"/>
          <w:sz w:val="22"/>
          <w:szCs w:val="22"/>
        </w:rPr>
        <w:t>:</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 xml:space="preserve">The nominee shall have been a member of SHAPE America for a minimum of 3 years, </w:t>
      </w:r>
      <w:r w:rsidRPr="00F41F59">
        <w:rPr>
          <w:rFonts w:asciiTheme="majorHAnsi" w:hAnsiTheme="majorHAnsi" w:cstheme="majorHAnsi"/>
          <w:color w:val="000000"/>
          <w:sz w:val="22"/>
          <w:szCs w:val="22"/>
        </w:rPr>
        <w:t>including the year they are considered for the award. </w:t>
      </w:r>
    </w:p>
    <w:p w14:paraId="19A2BF34"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138DF8F9"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u w:val="single"/>
        </w:rPr>
        <w:t>Character:</w:t>
      </w:r>
      <w:r w:rsidRPr="00F41F59">
        <w:rPr>
          <w:rFonts w:asciiTheme="majorHAnsi" w:hAnsiTheme="majorHAnsi" w:cstheme="majorHAnsi"/>
          <w:color w:val="000000"/>
          <w:sz w:val="22"/>
          <w:szCs w:val="22"/>
        </w:rPr>
        <w:t>  Ethical behavior consistent with the accepted ideals of the profession.</w:t>
      </w:r>
      <w:r w:rsidRPr="00F41F59">
        <w:rPr>
          <w:rFonts w:asciiTheme="majorHAnsi" w:hAnsiTheme="majorHAnsi" w:cstheme="majorHAnsi"/>
          <w:color w:val="000000"/>
          <w:sz w:val="22"/>
          <w:szCs w:val="22"/>
        </w:rPr>
        <w:br/>
      </w:r>
      <w:r w:rsidRPr="00F41F59">
        <w:rPr>
          <w:rFonts w:asciiTheme="majorHAnsi" w:hAnsiTheme="majorHAnsi" w:cstheme="majorHAnsi"/>
          <w:color w:val="000000"/>
          <w:sz w:val="22"/>
          <w:szCs w:val="22"/>
        </w:rPr>
        <w:br/>
      </w:r>
    </w:p>
    <w:p w14:paraId="48951C15"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Service</w:t>
      </w:r>
      <w:r w:rsidRPr="00F41F59">
        <w:rPr>
          <w:rFonts w:asciiTheme="majorHAnsi" w:hAnsiTheme="majorHAnsi" w:cstheme="majorHAnsi"/>
          <w:color w:val="000000"/>
          <w:sz w:val="22"/>
          <w:szCs w:val="22"/>
        </w:rPr>
        <w:t>:</w:t>
      </w:r>
    </w:p>
    <w:p w14:paraId="1B63313D" w14:textId="77777777" w:rsidR="000B7473" w:rsidRPr="00F41F59" w:rsidRDefault="000A4809">
      <w:pPr>
        <w:numPr>
          <w:ilvl w:val="0"/>
          <w:numId w:val="8"/>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Candidates must have five years of experience at the college/university </w:t>
      </w:r>
      <w:proofErr w:type="gramStart"/>
      <w:r w:rsidRPr="00F41F59">
        <w:rPr>
          <w:rFonts w:asciiTheme="majorHAnsi" w:hAnsiTheme="majorHAnsi" w:cstheme="majorHAnsi"/>
          <w:color w:val="000000"/>
          <w:sz w:val="22"/>
          <w:szCs w:val="22"/>
        </w:rPr>
        <w:t>level;</w:t>
      </w:r>
      <w:proofErr w:type="gramEnd"/>
    </w:p>
    <w:p w14:paraId="4764C24F" w14:textId="77777777" w:rsidR="000B7473" w:rsidRPr="00F41F59" w:rsidRDefault="000A4809">
      <w:pPr>
        <w:numPr>
          <w:ilvl w:val="0"/>
          <w:numId w:val="8"/>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Each candidate must demonstrate at least three of the specific contribution criteria as follows:</w:t>
      </w:r>
    </w:p>
    <w:p w14:paraId="7F7F1FAC" w14:textId="77777777" w:rsidR="000B7473" w:rsidRPr="00F41F59" w:rsidRDefault="000A4809">
      <w:pPr>
        <w:numPr>
          <w:ilvl w:val="0"/>
          <w:numId w:val="3"/>
        </w:numPr>
        <w:pBdr>
          <w:top w:val="nil"/>
          <w:left w:val="nil"/>
          <w:bottom w:val="nil"/>
          <w:right w:val="nil"/>
          <w:between w:val="nil"/>
        </w:pBdr>
        <w:spacing w:before="280"/>
        <w:rPr>
          <w:rFonts w:asciiTheme="majorHAnsi" w:hAnsiTheme="majorHAnsi" w:cstheme="majorHAnsi"/>
          <w:color w:val="000000"/>
          <w:sz w:val="22"/>
          <w:szCs w:val="22"/>
        </w:rPr>
      </w:pPr>
      <w:r w:rsidRPr="00F41F59">
        <w:rPr>
          <w:rFonts w:asciiTheme="majorHAnsi" w:hAnsiTheme="majorHAnsi" w:cstheme="majorHAnsi"/>
          <w:color w:val="000000"/>
          <w:sz w:val="22"/>
          <w:szCs w:val="22"/>
        </w:rPr>
        <w:lastRenderedPageBreak/>
        <w:t xml:space="preserve">Position of leadership in developing and implementing or directing/coordinating effective health/physical education/ adapted physical education/dance promotion </w:t>
      </w:r>
      <w:proofErr w:type="gramStart"/>
      <w:r w:rsidRPr="00F41F59">
        <w:rPr>
          <w:rFonts w:asciiTheme="majorHAnsi" w:hAnsiTheme="majorHAnsi" w:cstheme="majorHAnsi"/>
          <w:color w:val="000000"/>
          <w:sz w:val="22"/>
          <w:szCs w:val="22"/>
        </w:rPr>
        <w:t>programs;</w:t>
      </w:r>
      <w:proofErr w:type="gramEnd"/>
    </w:p>
    <w:p w14:paraId="4AEEF48E" w14:textId="77777777" w:rsidR="000B7473" w:rsidRPr="00F41F59" w:rsidRDefault="000A4809">
      <w:pPr>
        <w:numPr>
          <w:ilvl w:val="0"/>
          <w:numId w:val="3"/>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 record of </w:t>
      </w:r>
      <w:r w:rsidRPr="00F41F59">
        <w:rPr>
          <w:rFonts w:asciiTheme="majorHAnsi" w:hAnsiTheme="majorHAnsi" w:cstheme="majorHAnsi"/>
          <w:color w:val="000000"/>
          <w:sz w:val="22"/>
          <w:szCs w:val="22"/>
        </w:rPr>
        <w:t>outstanding teaching effectiveness in and out of the classroom (including mentoring undergraduate or graduate students</w:t>
      </w:r>
      <w:proofErr w:type="gramStart"/>
      <w:r w:rsidRPr="00F41F59">
        <w:rPr>
          <w:rFonts w:asciiTheme="majorHAnsi" w:hAnsiTheme="majorHAnsi" w:cstheme="majorHAnsi"/>
          <w:color w:val="000000"/>
          <w:sz w:val="22"/>
          <w:szCs w:val="22"/>
        </w:rPr>
        <w:t>);</w:t>
      </w:r>
      <w:proofErr w:type="gramEnd"/>
    </w:p>
    <w:p w14:paraId="4C28DB27" w14:textId="77777777" w:rsidR="000B7473" w:rsidRPr="00F41F59" w:rsidRDefault="000A4809">
      <w:pPr>
        <w:numPr>
          <w:ilvl w:val="0"/>
          <w:numId w:val="3"/>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 pedagogical approach that is new, creative, or innovative but still intellectually </w:t>
      </w:r>
      <w:proofErr w:type="gramStart"/>
      <w:r w:rsidRPr="00F41F59">
        <w:rPr>
          <w:rFonts w:asciiTheme="majorHAnsi" w:hAnsiTheme="majorHAnsi" w:cstheme="majorHAnsi"/>
          <w:color w:val="000000"/>
          <w:sz w:val="22"/>
          <w:szCs w:val="22"/>
        </w:rPr>
        <w:t>rigorous;</w:t>
      </w:r>
      <w:proofErr w:type="gramEnd"/>
    </w:p>
    <w:p w14:paraId="566C52C4" w14:textId="77777777" w:rsidR="000B7473" w:rsidRPr="00F41F59" w:rsidRDefault="000A4809">
      <w:pPr>
        <w:numPr>
          <w:ilvl w:val="0"/>
          <w:numId w:val="3"/>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Meritorious service through involvement at the local, state, district, or national level or at the school or community </w:t>
      </w:r>
      <w:proofErr w:type="gramStart"/>
      <w:r w:rsidRPr="00F41F59">
        <w:rPr>
          <w:rFonts w:asciiTheme="majorHAnsi" w:hAnsiTheme="majorHAnsi" w:cstheme="majorHAnsi"/>
          <w:color w:val="000000"/>
          <w:sz w:val="22"/>
          <w:szCs w:val="22"/>
        </w:rPr>
        <w:t>level;</w:t>
      </w:r>
      <w:proofErr w:type="gramEnd"/>
    </w:p>
    <w:p w14:paraId="14AFFCC0" w14:textId="77777777" w:rsidR="000B7473" w:rsidRPr="00F41F59" w:rsidRDefault="000A4809">
      <w:pPr>
        <w:numPr>
          <w:ilvl w:val="0"/>
          <w:numId w:val="3"/>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Service within a SHAPE America structure or other professional organizations at the state, district, or national level as an officer or committee </w:t>
      </w:r>
      <w:proofErr w:type="gramStart"/>
      <w:r w:rsidRPr="00F41F59">
        <w:rPr>
          <w:rFonts w:asciiTheme="majorHAnsi" w:hAnsiTheme="majorHAnsi" w:cstheme="majorHAnsi"/>
          <w:color w:val="000000"/>
          <w:sz w:val="22"/>
          <w:szCs w:val="22"/>
        </w:rPr>
        <w:t>member;</w:t>
      </w:r>
      <w:proofErr w:type="gramEnd"/>
      <w:r w:rsidRPr="00F41F59">
        <w:rPr>
          <w:rFonts w:asciiTheme="majorHAnsi" w:hAnsiTheme="majorHAnsi" w:cstheme="majorHAnsi"/>
          <w:color w:val="000000"/>
          <w:sz w:val="22"/>
          <w:szCs w:val="22"/>
        </w:rPr>
        <w:t> </w:t>
      </w:r>
    </w:p>
    <w:p w14:paraId="3E801988" w14:textId="77777777" w:rsidR="000B7473" w:rsidRPr="00F41F59" w:rsidRDefault="000A4809">
      <w:pPr>
        <w:numPr>
          <w:ilvl w:val="0"/>
          <w:numId w:val="3"/>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Evidence of other leadership and service to the profession through teaching, publications, presentations, funded research or programs, special projects, or health-related activities.</w:t>
      </w:r>
    </w:p>
    <w:p w14:paraId="54135402" w14:textId="77777777" w:rsidR="000B7473" w:rsidRPr="00F41F59" w:rsidRDefault="000B7473">
      <w:pPr>
        <w:rPr>
          <w:rFonts w:asciiTheme="majorHAnsi" w:hAnsiTheme="majorHAnsi" w:cstheme="majorHAnsi"/>
          <w:sz w:val="22"/>
          <w:szCs w:val="22"/>
        </w:rPr>
      </w:pPr>
    </w:p>
    <w:p w14:paraId="048AA58D" w14:textId="77777777" w:rsidR="000B7473" w:rsidRPr="00E771B7" w:rsidRDefault="000A4809" w:rsidP="00F41F59">
      <w:pPr>
        <w:pBdr>
          <w:top w:val="nil"/>
          <w:left w:val="nil"/>
          <w:bottom w:val="nil"/>
          <w:right w:val="nil"/>
          <w:between w:val="nil"/>
        </w:pBdr>
        <w:rPr>
          <w:rFonts w:asciiTheme="majorHAnsi" w:hAnsiTheme="majorHAnsi" w:cstheme="majorHAnsi"/>
          <w:color w:val="000000"/>
          <w:u w:val="single"/>
        </w:rPr>
      </w:pPr>
      <w:r w:rsidRPr="00E771B7">
        <w:rPr>
          <w:rFonts w:asciiTheme="majorHAnsi" w:hAnsiTheme="majorHAnsi" w:cstheme="majorHAnsi"/>
          <w:b/>
          <w:color w:val="000000"/>
          <w:u w:val="single"/>
        </w:rPr>
        <w:t>Southern District Honor Award Description</w:t>
      </w:r>
    </w:p>
    <w:p w14:paraId="55FDB703" w14:textId="77777777" w:rsidR="000B7473" w:rsidRPr="00F41F59" w:rsidRDefault="000B7473">
      <w:pPr>
        <w:pBdr>
          <w:top w:val="nil"/>
          <w:left w:val="nil"/>
          <w:bottom w:val="nil"/>
          <w:right w:val="nil"/>
          <w:between w:val="nil"/>
        </w:pBdr>
        <w:shd w:val="clear" w:color="auto" w:fill="FFFFFF"/>
        <w:jc w:val="center"/>
        <w:rPr>
          <w:rFonts w:asciiTheme="majorHAnsi" w:hAnsiTheme="majorHAnsi" w:cstheme="majorHAnsi"/>
          <w:color w:val="000000"/>
          <w:sz w:val="22"/>
          <w:szCs w:val="22"/>
        </w:rPr>
      </w:pPr>
    </w:p>
    <w:p w14:paraId="0162CF0D"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Any SHAPE America member who </w:t>
      </w:r>
      <w:r w:rsidRPr="00F41F59">
        <w:rPr>
          <w:rFonts w:asciiTheme="majorHAnsi" w:hAnsiTheme="majorHAnsi" w:cstheme="majorHAnsi"/>
          <w:color w:val="000000"/>
          <w:sz w:val="22"/>
          <w:szCs w:val="22"/>
        </w:rPr>
        <w:t>resides in the Southern District (SD) may nominate candidates for the Honor Award. The Honor Award is the highest recognition the Southern District can bestow to an individual who is clearly outstanding in their profession with long and distinguished service to health, physical education, adapted physical education, recreation, dance, and/or sport. The qualifying criterion for this award includes:</w:t>
      </w:r>
    </w:p>
    <w:p w14:paraId="46ADDAD9" w14:textId="77777777" w:rsidR="000B7473" w:rsidRPr="00F41F59" w:rsidRDefault="000B7473">
      <w:pPr>
        <w:pBdr>
          <w:top w:val="nil"/>
          <w:left w:val="nil"/>
          <w:bottom w:val="nil"/>
          <w:right w:val="nil"/>
          <w:between w:val="nil"/>
        </w:pBdr>
        <w:rPr>
          <w:rFonts w:asciiTheme="majorHAnsi" w:hAnsiTheme="majorHAnsi" w:cstheme="majorHAnsi"/>
          <w:color w:val="000000"/>
          <w:sz w:val="22"/>
          <w:szCs w:val="22"/>
        </w:rPr>
      </w:pPr>
    </w:p>
    <w:p w14:paraId="16B1885C"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u w:val="single"/>
        </w:rPr>
        <w:t>SHAPE America Membership</w:t>
      </w:r>
      <w:r w:rsidRPr="00F41F59">
        <w:rPr>
          <w:rFonts w:asciiTheme="majorHAnsi" w:hAnsiTheme="majorHAnsi" w:cstheme="majorHAnsi"/>
          <w:color w:val="000000"/>
          <w:sz w:val="22"/>
          <w:szCs w:val="22"/>
        </w:rPr>
        <w:t>:</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 xml:space="preserve">The nominee shall have been a member of SHAPE America for a minimum of 10 </w:t>
      </w:r>
      <w:r w:rsidRPr="00F41F59">
        <w:rPr>
          <w:rFonts w:asciiTheme="majorHAnsi" w:hAnsiTheme="majorHAnsi" w:cstheme="majorHAnsi"/>
          <w:color w:val="000000"/>
          <w:sz w:val="22"/>
          <w:szCs w:val="22"/>
        </w:rPr>
        <w:t>years, including the year they are considered for the award. (Former SHAPE America members who have retired from the profession are exempt from this requirement.) </w:t>
      </w:r>
    </w:p>
    <w:p w14:paraId="33C8E1FA" w14:textId="77777777" w:rsidR="000B7473" w:rsidRPr="00F41F59" w:rsidRDefault="000B7473">
      <w:pPr>
        <w:pBdr>
          <w:top w:val="nil"/>
          <w:left w:val="nil"/>
          <w:bottom w:val="nil"/>
          <w:right w:val="nil"/>
          <w:between w:val="nil"/>
        </w:pBdr>
        <w:shd w:val="clear" w:color="auto" w:fill="FFFFFF"/>
        <w:ind w:left="720"/>
        <w:rPr>
          <w:rFonts w:asciiTheme="majorHAnsi" w:hAnsiTheme="majorHAnsi" w:cstheme="majorHAnsi"/>
          <w:color w:val="000000"/>
          <w:sz w:val="22"/>
          <w:szCs w:val="22"/>
        </w:rPr>
      </w:pPr>
    </w:p>
    <w:p w14:paraId="3C920245"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u w:val="single"/>
        </w:rPr>
        <w:t>Character:</w:t>
      </w:r>
      <w:r w:rsidRPr="00F41F59">
        <w:rPr>
          <w:rFonts w:asciiTheme="majorHAnsi" w:hAnsiTheme="majorHAnsi" w:cstheme="majorHAnsi"/>
          <w:color w:val="000000"/>
          <w:sz w:val="22"/>
          <w:szCs w:val="22"/>
        </w:rPr>
        <w:t xml:space="preserve">  Ethical behavior consistent with the accepted ideals of the </w:t>
      </w:r>
      <w:r w:rsidRPr="00F41F59">
        <w:rPr>
          <w:rFonts w:asciiTheme="majorHAnsi" w:hAnsiTheme="majorHAnsi" w:cstheme="majorHAnsi"/>
          <w:color w:val="000000"/>
          <w:sz w:val="22"/>
          <w:szCs w:val="22"/>
        </w:rPr>
        <w:t>profession.</w:t>
      </w:r>
      <w:r w:rsidRPr="00F41F59">
        <w:rPr>
          <w:rFonts w:asciiTheme="majorHAnsi" w:hAnsiTheme="majorHAnsi" w:cstheme="majorHAnsi"/>
          <w:color w:val="000000"/>
          <w:sz w:val="22"/>
          <w:szCs w:val="22"/>
        </w:rPr>
        <w:br/>
      </w:r>
    </w:p>
    <w:p w14:paraId="486DF1B9"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u w:val="single"/>
        </w:rPr>
        <w:t>Service:</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Candidates shall display distinctive leadership, meritorious service to the profession, and satisfy </w:t>
      </w:r>
      <w:r w:rsidRPr="00F41F59">
        <w:rPr>
          <w:rFonts w:asciiTheme="majorHAnsi" w:hAnsiTheme="majorHAnsi" w:cstheme="majorHAnsi"/>
          <w:b/>
          <w:color w:val="000000"/>
          <w:sz w:val="22"/>
          <w:szCs w:val="22"/>
        </w:rPr>
        <w:t>five or more</w:t>
      </w:r>
      <w:r w:rsidRPr="00F41F59">
        <w:rPr>
          <w:rFonts w:asciiTheme="majorHAnsi" w:hAnsiTheme="majorHAnsi" w:cstheme="majorHAnsi"/>
          <w:color w:val="000000"/>
          <w:sz w:val="22"/>
          <w:szCs w:val="22"/>
        </w:rPr>
        <w:t xml:space="preserve"> of the following conditions. The following are some illustrations of meritorious contributions in the areas of service to the profession, teaching, coaching and/or authorship, </w:t>
      </w:r>
      <w:proofErr w:type="gramStart"/>
      <w:r w:rsidRPr="00F41F59">
        <w:rPr>
          <w:rFonts w:asciiTheme="majorHAnsi" w:hAnsiTheme="majorHAnsi" w:cstheme="majorHAnsi"/>
          <w:color w:val="000000"/>
          <w:sz w:val="22"/>
          <w:szCs w:val="22"/>
        </w:rPr>
        <w:t>research</w:t>
      </w:r>
      <w:proofErr w:type="gramEnd"/>
      <w:r w:rsidRPr="00F41F59">
        <w:rPr>
          <w:rFonts w:asciiTheme="majorHAnsi" w:hAnsiTheme="majorHAnsi" w:cstheme="majorHAnsi"/>
          <w:color w:val="000000"/>
          <w:sz w:val="22"/>
          <w:szCs w:val="22"/>
        </w:rPr>
        <w:t xml:space="preserve"> or other creative contributions.</w:t>
      </w:r>
    </w:p>
    <w:p w14:paraId="3CDF2C2F" w14:textId="77777777" w:rsidR="000B7473" w:rsidRPr="00F41F59" w:rsidRDefault="000B7473">
      <w:pPr>
        <w:pBdr>
          <w:top w:val="nil"/>
          <w:left w:val="nil"/>
          <w:bottom w:val="nil"/>
          <w:right w:val="nil"/>
          <w:between w:val="nil"/>
        </w:pBdr>
        <w:shd w:val="clear" w:color="auto" w:fill="FFFFFF"/>
        <w:ind w:left="720"/>
        <w:rPr>
          <w:rFonts w:asciiTheme="majorHAnsi" w:hAnsiTheme="majorHAnsi" w:cstheme="majorHAnsi"/>
          <w:color w:val="000000"/>
          <w:sz w:val="22"/>
          <w:szCs w:val="22"/>
        </w:rPr>
      </w:pPr>
    </w:p>
    <w:p w14:paraId="58AEE914"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rPr>
        <w:t>Service to the profession:</w:t>
      </w:r>
    </w:p>
    <w:p w14:paraId="49309495"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Officeholder in the Southern District of SHAPE </w:t>
      </w:r>
      <w:proofErr w:type="gramStart"/>
      <w:r w:rsidRPr="00F41F59">
        <w:rPr>
          <w:rFonts w:asciiTheme="majorHAnsi" w:hAnsiTheme="majorHAnsi" w:cstheme="majorHAnsi"/>
          <w:color w:val="000000"/>
          <w:sz w:val="22"/>
          <w:szCs w:val="22"/>
        </w:rPr>
        <w:t>America;</w:t>
      </w:r>
      <w:proofErr w:type="gramEnd"/>
    </w:p>
    <w:p w14:paraId="67C0FCAE"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Officeholder of a State </w:t>
      </w:r>
      <w:proofErr w:type="gramStart"/>
      <w:r w:rsidRPr="00F41F59">
        <w:rPr>
          <w:rFonts w:asciiTheme="majorHAnsi" w:hAnsiTheme="majorHAnsi" w:cstheme="majorHAnsi"/>
          <w:color w:val="000000"/>
          <w:sz w:val="22"/>
          <w:szCs w:val="22"/>
        </w:rPr>
        <w:t>Affiliate;</w:t>
      </w:r>
      <w:proofErr w:type="gramEnd"/>
    </w:p>
    <w:p w14:paraId="71AA9645"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Officeholder of an affiliated organization of SHAPE America or the American School Health Association, or the American College of Sports </w:t>
      </w:r>
      <w:proofErr w:type="gramStart"/>
      <w:r w:rsidRPr="00F41F59">
        <w:rPr>
          <w:rFonts w:asciiTheme="majorHAnsi" w:hAnsiTheme="majorHAnsi" w:cstheme="majorHAnsi"/>
          <w:color w:val="000000"/>
          <w:sz w:val="22"/>
          <w:szCs w:val="22"/>
        </w:rPr>
        <w:t>Medicine;</w:t>
      </w:r>
      <w:proofErr w:type="gramEnd"/>
    </w:p>
    <w:p w14:paraId="3853C6F5"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Chair of a committee of SHAPE </w:t>
      </w:r>
      <w:proofErr w:type="gramStart"/>
      <w:r w:rsidRPr="00F41F59">
        <w:rPr>
          <w:rFonts w:asciiTheme="majorHAnsi" w:hAnsiTheme="majorHAnsi" w:cstheme="majorHAnsi"/>
          <w:color w:val="000000"/>
          <w:sz w:val="22"/>
          <w:szCs w:val="22"/>
        </w:rPr>
        <w:t>America;</w:t>
      </w:r>
      <w:proofErr w:type="gramEnd"/>
    </w:p>
    <w:p w14:paraId="01048272"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Committee worker over a period of three or more years with a state, district or national organization, either in SHAPE America or affiliated </w:t>
      </w:r>
      <w:proofErr w:type="gramStart"/>
      <w:r w:rsidRPr="00F41F59">
        <w:rPr>
          <w:rFonts w:asciiTheme="majorHAnsi" w:hAnsiTheme="majorHAnsi" w:cstheme="majorHAnsi"/>
          <w:color w:val="000000"/>
          <w:sz w:val="22"/>
          <w:szCs w:val="22"/>
        </w:rPr>
        <w:t>organizations;</w:t>
      </w:r>
      <w:proofErr w:type="gramEnd"/>
    </w:p>
    <w:p w14:paraId="250CEFEF"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Speaker or clinician before educational groups, at conventions, assemblies, and meetings held in the interest and for the promotion of health, physical education, adapted physical education, </w:t>
      </w:r>
      <w:r w:rsidRPr="00F41F59">
        <w:rPr>
          <w:rFonts w:asciiTheme="majorHAnsi" w:hAnsiTheme="majorHAnsi" w:cstheme="majorHAnsi"/>
          <w:color w:val="000000"/>
          <w:sz w:val="22"/>
          <w:szCs w:val="22"/>
        </w:rPr>
        <w:t>recreation, and dance.</w:t>
      </w:r>
    </w:p>
    <w:p w14:paraId="7C5D7738"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28B38B0E"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rPr>
        <w:t>Teaching/Coaching:</w:t>
      </w:r>
    </w:p>
    <w:p w14:paraId="0AEA62F1"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5CE27CA2" w14:textId="77777777" w:rsidR="000B7473" w:rsidRPr="00F41F59" w:rsidRDefault="000A480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An outstanding contributor to clinics, workshops, and state or local health, physical education, adapted physical education, recreation, and dance </w:t>
      </w:r>
      <w:proofErr w:type="gramStart"/>
      <w:r w:rsidRPr="00F41F59">
        <w:rPr>
          <w:rFonts w:asciiTheme="majorHAnsi" w:hAnsiTheme="majorHAnsi" w:cstheme="majorHAnsi"/>
          <w:color w:val="000000"/>
          <w:sz w:val="22"/>
          <w:szCs w:val="22"/>
        </w:rPr>
        <w:t>conferences;</w:t>
      </w:r>
      <w:proofErr w:type="gramEnd"/>
    </w:p>
    <w:p w14:paraId="77D43ED2" w14:textId="77777777" w:rsidR="000B7473" w:rsidRPr="00F41F59" w:rsidRDefault="000A480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lastRenderedPageBreak/>
        <w:t xml:space="preserve">Promoter of outstanding programs in any of the various areas of health, physical education, adapted physical education, recreation, and/or dance at any educational </w:t>
      </w:r>
      <w:proofErr w:type="gramStart"/>
      <w:r w:rsidRPr="00F41F59">
        <w:rPr>
          <w:rFonts w:asciiTheme="majorHAnsi" w:hAnsiTheme="majorHAnsi" w:cstheme="majorHAnsi"/>
          <w:color w:val="000000"/>
          <w:sz w:val="22"/>
          <w:szCs w:val="22"/>
        </w:rPr>
        <w:t>level;</w:t>
      </w:r>
      <w:proofErr w:type="gramEnd"/>
    </w:p>
    <w:p w14:paraId="247AF4AE" w14:textId="77777777" w:rsidR="000B7473" w:rsidRPr="00F41F59" w:rsidRDefault="000A480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An outstanding contributor to the profession whose work has affected its philosophy or practice, not included in the </w:t>
      </w:r>
      <w:proofErr w:type="gramStart"/>
      <w:r w:rsidRPr="00F41F59">
        <w:rPr>
          <w:rFonts w:asciiTheme="majorHAnsi" w:hAnsiTheme="majorHAnsi" w:cstheme="majorHAnsi"/>
          <w:color w:val="000000"/>
          <w:sz w:val="22"/>
          <w:szCs w:val="22"/>
        </w:rPr>
        <w:t>above;</w:t>
      </w:r>
      <w:proofErr w:type="gramEnd"/>
    </w:p>
    <w:p w14:paraId="1C096A64" w14:textId="77777777" w:rsidR="000B7473" w:rsidRPr="00F41F59" w:rsidRDefault="000A480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Demonstrator of outstanding teaching or athletic </w:t>
      </w:r>
      <w:proofErr w:type="gramStart"/>
      <w:r w:rsidRPr="00F41F59">
        <w:rPr>
          <w:rFonts w:asciiTheme="majorHAnsi" w:hAnsiTheme="majorHAnsi" w:cstheme="majorHAnsi"/>
          <w:color w:val="000000"/>
          <w:sz w:val="22"/>
          <w:szCs w:val="22"/>
        </w:rPr>
        <w:t>coaching;</w:t>
      </w:r>
      <w:proofErr w:type="gramEnd"/>
    </w:p>
    <w:p w14:paraId="5F94903A" w14:textId="3B25A656" w:rsidR="000B7473" w:rsidRPr="00F41F59" w:rsidRDefault="000A4809" w:rsidP="00F41F5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Recipient of awards for teaching or administration of programs.</w:t>
      </w:r>
    </w:p>
    <w:p w14:paraId="616DDAE8" w14:textId="77777777" w:rsidR="000B7473" w:rsidRPr="00F41F59" w:rsidRDefault="000A4809">
      <w:pPr>
        <w:pBdr>
          <w:top w:val="nil"/>
          <w:left w:val="nil"/>
          <w:bottom w:val="nil"/>
          <w:right w:val="nil"/>
          <w:between w:val="nil"/>
        </w:pBdr>
        <w:shd w:val="clear" w:color="auto" w:fill="FFFFFF"/>
        <w:spacing w:before="240" w:after="160"/>
        <w:rPr>
          <w:rFonts w:asciiTheme="majorHAnsi" w:hAnsiTheme="majorHAnsi" w:cstheme="majorHAnsi"/>
          <w:color w:val="000000"/>
          <w:sz w:val="22"/>
          <w:szCs w:val="22"/>
        </w:rPr>
      </w:pPr>
      <w:r w:rsidRPr="00F41F59">
        <w:rPr>
          <w:rFonts w:asciiTheme="majorHAnsi" w:hAnsiTheme="majorHAnsi" w:cstheme="majorHAnsi"/>
          <w:b/>
          <w:color w:val="000000"/>
          <w:sz w:val="22"/>
          <w:szCs w:val="22"/>
        </w:rPr>
        <w:t>Authorship/Research/Creative Contributions:</w:t>
      </w:r>
    </w:p>
    <w:p w14:paraId="4E73EE51"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Systematic researcher, which has helped to advance the </w:t>
      </w:r>
      <w:proofErr w:type="gramStart"/>
      <w:r w:rsidRPr="00F41F59">
        <w:rPr>
          <w:rFonts w:asciiTheme="majorHAnsi" w:hAnsiTheme="majorHAnsi" w:cstheme="majorHAnsi"/>
          <w:color w:val="000000"/>
          <w:sz w:val="22"/>
          <w:szCs w:val="22"/>
        </w:rPr>
        <w:t>profession;</w:t>
      </w:r>
      <w:proofErr w:type="gramEnd"/>
    </w:p>
    <w:p w14:paraId="508A72D1"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Author or co-author of one or more books in health, physical education, adapted physical education, recreation, dance, and/or </w:t>
      </w:r>
      <w:proofErr w:type="gramStart"/>
      <w:r w:rsidRPr="00F41F59">
        <w:rPr>
          <w:rFonts w:asciiTheme="majorHAnsi" w:hAnsiTheme="majorHAnsi" w:cstheme="majorHAnsi"/>
          <w:color w:val="000000"/>
          <w:sz w:val="22"/>
          <w:szCs w:val="22"/>
        </w:rPr>
        <w:t>sport;</w:t>
      </w:r>
      <w:proofErr w:type="gramEnd"/>
    </w:p>
    <w:p w14:paraId="6A638A26"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Author of articles on the subject of health, physical education, adapted physical education, recreation, and/or dance in magazines of national scope published in monograph </w:t>
      </w:r>
      <w:proofErr w:type="gramStart"/>
      <w:r w:rsidRPr="00F41F59">
        <w:rPr>
          <w:rFonts w:asciiTheme="majorHAnsi" w:hAnsiTheme="majorHAnsi" w:cstheme="majorHAnsi"/>
          <w:color w:val="000000"/>
          <w:sz w:val="22"/>
          <w:szCs w:val="22"/>
        </w:rPr>
        <w:t>form;</w:t>
      </w:r>
      <w:proofErr w:type="gramEnd"/>
    </w:p>
    <w:p w14:paraId="07B7C5ED"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Creator of unique productions in dance, synchronized swimming, </w:t>
      </w:r>
      <w:proofErr w:type="gramStart"/>
      <w:r w:rsidRPr="00F41F59">
        <w:rPr>
          <w:rFonts w:asciiTheme="majorHAnsi" w:hAnsiTheme="majorHAnsi" w:cstheme="majorHAnsi"/>
          <w:color w:val="000000"/>
          <w:sz w:val="22"/>
          <w:szCs w:val="22"/>
        </w:rPr>
        <w:t>etc.;</w:t>
      </w:r>
      <w:proofErr w:type="gramEnd"/>
    </w:p>
    <w:p w14:paraId="3030BAB7"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Recipient of scholarships, fellowships, grant monies, or monetary awards.</w:t>
      </w:r>
    </w:p>
    <w:p w14:paraId="5877B900" w14:textId="77777777" w:rsidR="000B7473" w:rsidRPr="00F41F59" w:rsidRDefault="000B7473">
      <w:pPr>
        <w:spacing w:after="240"/>
        <w:rPr>
          <w:rFonts w:asciiTheme="majorHAnsi" w:hAnsiTheme="majorHAnsi" w:cstheme="majorHAnsi"/>
          <w:b/>
          <w:color w:val="000000"/>
          <w:sz w:val="22"/>
          <w:szCs w:val="22"/>
          <w:u w:val="single"/>
        </w:rPr>
      </w:pPr>
    </w:p>
    <w:p w14:paraId="153AE350" w14:textId="768A46E1" w:rsidR="000B7473" w:rsidRPr="00E771B7" w:rsidRDefault="000A4809" w:rsidP="00E771B7">
      <w:pPr>
        <w:spacing w:after="240"/>
        <w:rPr>
          <w:rFonts w:asciiTheme="majorHAnsi" w:hAnsiTheme="majorHAnsi" w:cstheme="majorHAnsi"/>
        </w:rPr>
      </w:pPr>
      <w:r w:rsidRPr="00E771B7">
        <w:rPr>
          <w:rFonts w:asciiTheme="majorHAnsi" w:hAnsiTheme="majorHAnsi" w:cstheme="majorHAnsi"/>
          <w:b/>
          <w:color w:val="000000"/>
          <w:u w:val="single"/>
        </w:rPr>
        <w:t>Southern District Scholar Award Description</w:t>
      </w:r>
    </w:p>
    <w:p w14:paraId="0F2F2B70" w14:textId="77777777" w:rsidR="000B7473" w:rsidRPr="00F41F59" w:rsidRDefault="000A4809">
      <w:p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b/>
          <w:color w:val="000000"/>
          <w:sz w:val="22"/>
          <w:szCs w:val="22"/>
        </w:rPr>
        <w:t>Description:</w:t>
      </w:r>
    </w:p>
    <w:p w14:paraId="1FA22415"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This award recognizes individuals from the SOUTHERN District (SD) who enrich the depth and scope of health, leisure, sport, and movement-related </w:t>
      </w:r>
      <w:r w:rsidRPr="00F41F59">
        <w:rPr>
          <w:rFonts w:asciiTheme="majorHAnsi" w:hAnsiTheme="majorHAnsi" w:cstheme="majorHAnsi"/>
          <w:color w:val="000000"/>
          <w:sz w:val="22"/>
          <w:szCs w:val="22"/>
        </w:rPr>
        <w:t>activities by generating research and disseminating findings to the profession and the public. The qualifying criterion for this award includes: </w:t>
      </w:r>
    </w:p>
    <w:p w14:paraId="2A4EFC8B"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333B1BD7"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SHAPE America Membership</w:t>
      </w:r>
      <w:r w:rsidRPr="00F41F59">
        <w:rPr>
          <w:rFonts w:asciiTheme="majorHAnsi" w:hAnsiTheme="majorHAnsi" w:cstheme="majorHAnsi"/>
          <w:b/>
          <w:color w:val="000000"/>
          <w:sz w:val="22"/>
          <w:szCs w:val="22"/>
        </w:rPr>
        <w:t>:</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The nominee shall have been a member of SHAPE America for a minimum of five years, including the year they are considered for the award. (Former SHAPE America members who have retired from the profession are exempt from this requirement.) </w:t>
      </w:r>
    </w:p>
    <w:p w14:paraId="7DA7DB8C"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2B9E7EE6"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Character:</w:t>
      </w:r>
      <w:r w:rsidRPr="00F41F59">
        <w:rPr>
          <w:rFonts w:asciiTheme="majorHAnsi" w:hAnsiTheme="majorHAnsi" w:cstheme="majorHAnsi"/>
          <w:color w:val="000000"/>
          <w:sz w:val="22"/>
          <w:szCs w:val="22"/>
        </w:rPr>
        <w:t>  Ethical behavior consistent with the accepted ideals of the profession.</w:t>
      </w:r>
      <w:r w:rsidRPr="00F41F59">
        <w:rPr>
          <w:rFonts w:asciiTheme="majorHAnsi" w:hAnsiTheme="majorHAnsi" w:cstheme="majorHAnsi"/>
          <w:color w:val="000000"/>
          <w:sz w:val="22"/>
          <w:szCs w:val="22"/>
        </w:rPr>
        <w:br/>
      </w:r>
    </w:p>
    <w:p w14:paraId="7A770CC0"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Service:</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 xml:space="preserve">Candidates should show evidence of research or scholarly activity, </w:t>
      </w:r>
      <w:proofErr w:type="gramStart"/>
      <w:r w:rsidRPr="00F41F59">
        <w:rPr>
          <w:rFonts w:asciiTheme="majorHAnsi" w:hAnsiTheme="majorHAnsi" w:cstheme="majorHAnsi"/>
          <w:color w:val="000000"/>
          <w:sz w:val="22"/>
          <w:szCs w:val="22"/>
        </w:rPr>
        <w:t>service</w:t>
      </w:r>
      <w:proofErr w:type="gramEnd"/>
      <w:r w:rsidRPr="00F41F59">
        <w:rPr>
          <w:rFonts w:asciiTheme="majorHAnsi" w:hAnsiTheme="majorHAnsi" w:cstheme="majorHAnsi"/>
          <w:color w:val="000000"/>
          <w:sz w:val="22"/>
          <w:szCs w:val="22"/>
        </w:rPr>
        <w:t xml:space="preserve"> and a commitment to the profession.  Successful recipients of the award should meet at least one criterion under each of the three categories below. The following are the categories and some illustrations of contributions:</w:t>
      </w:r>
      <w:r w:rsidRPr="00F41F59">
        <w:rPr>
          <w:rFonts w:asciiTheme="majorHAnsi" w:hAnsiTheme="majorHAnsi" w:cstheme="majorHAnsi"/>
          <w:color w:val="000000"/>
          <w:sz w:val="22"/>
          <w:szCs w:val="22"/>
        </w:rPr>
        <w:br/>
      </w:r>
    </w:p>
    <w:p w14:paraId="443121BA" w14:textId="77777777" w:rsidR="000B7473" w:rsidRPr="00F41F59" w:rsidRDefault="000A4809">
      <w:pPr>
        <w:numPr>
          <w:ilvl w:val="0"/>
          <w:numId w:val="6"/>
        </w:numPr>
        <w:pBdr>
          <w:top w:val="nil"/>
          <w:left w:val="nil"/>
          <w:bottom w:val="nil"/>
          <w:right w:val="nil"/>
          <w:between w:val="nil"/>
        </w:pBdr>
        <w:shd w:val="clear" w:color="auto" w:fill="FFFFFF"/>
        <w:ind w:left="1080"/>
        <w:rPr>
          <w:rFonts w:asciiTheme="majorHAnsi" w:hAnsiTheme="majorHAnsi" w:cstheme="majorHAnsi"/>
          <w:color w:val="000000"/>
          <w:sz w:val="22"/>
          <w:szCs w:val="22"/>
        </w:rPr>
      </w:pPr>
      <w:r w:rsidRPr="00F41F59">
        <w:rPr>
          <w:rFonts w:asciiTheme="majorHAnsi" w:hAnsiTheme="majorHAnsi" w:cstheme="majorHAnsi"/>
          <w:color w:val="000000"/>
          <w:sz w:val="22"/>
          <w:szCs w:val="22"/>
        </w:rPr>
        <w:t>Publications</w:t>
      </w:r>
    </w:p>
    <w:p w14:paraId="2BE7BFB4" w14:textId="77777777" w:rsidR="000B7473" w:rsidRPr="00F41F59" w:rsidRDefault="000A4809">
      <w:pPr>
        <w:numPr>
          <w:ilvl w:val="0"/>
          <w:numId w:val="9"/>
        </w:numPr>
        <w:pBdr>
          <w:top w:val="nil"/>
          <w:left w:val="nil"/>
          <w:bottom w:val="nil"/>
          <w:right w:val="nil"/>
          <w:between w:val="nil"/>
        </w:pBdr>
        <w:ind w:left="1800"/>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Articles in a variety of professional and/or popular </w:t>
      </w:r>
      <w:proofErr w:type="gramStart"/>
      <w:r w:rsidRPr="00F41F59">
        <w:rPr>
          <w:rFonts w:asciiTheme="majorHAnsi" w:hAnsiTheme="majorHAnsi" w:cstheme="majorHAnsi"/>
          <w:color w:val="000000"/>
          <w:sz w:val="22"/>
          <w:szCs w:val="22"/>
        </w:rPr>
        <w:t>publications;</w:t>
      </w:r>
      <w:proofErr w:type="gramEnd"/>
    </w:p>
    <w:p w14:paraId="74B21BC7" w14:textId="77777777" w:rsidR="000B7473" w:rsidRPr="00F41F59" w:rsidRDefault="000A4809">
      <w:pPr>
        <w:numPr>
          <w:ilvl w:val="0"/>
          <w:numId w:val="9"/>
        </w:numPr>
        <w:pBdr>
          <w:top w:val="nil"/>
          <w:left w:val="nil"/>
          <w:bottom w:val="nil"/>
          <w:right w:val="nil"/>
          <w:between w:val="nil"/>
        </w:pBdr>
        <w:ind w:left="1800"/>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Author or co-author of texts endorsed by professional </w:t>
      </w:r>
      <w:proofErr w:type="gramStart"/>
      <w:r w:rsidRPr="00F41F59">
        <w:rPr>
          <w:rFonts w:asciiTheme="majorHAnsi" w:hAnsiTheme="majorHAnsi" w:cstheme="majorHAnsi"/>
          <w:color w:val="000000"/>
          <w:sz w:val="22"/>
          <w:szCs w:val="22"/>
        </w:rPr>
        <w:t>colleagues;</w:t>
      </w:r>
      <w:proofErr w:type="gramEnd"/>
    </w:p>
    <w:p w14:paraId="6FE094C1" w14:textId="77777777" w:rsidR="000B7473" w:rsidRPr="00F41F59" w:rsidRDefault="000A4809">
      <w:pPr>
        <w:numPr>
          <w:ilvl w:val="0"/>
          <w:numId w:val="9"/>
        </w:numPr>
        <w:pBdr>
          <w:top w:val="nil"/>
          <w:left w:val="nil"/>
          <w:bottom w:val="nil"/>
          <w:right w:val="nil"/>
          <w:between w:val="nil"/>
        </w:pBdr>
        <w:ind w:left="1800"/>
        <w:rPr>
          <w:rFonts w:asciiTheme="majorHAnsi" w:hAnsiTheme="majorHAnsi" w:cstheme="majorHAnsi"/>
          <w:color w:val="000000"/>
          <w:sz w:val="22"/>
          <w:szCs w:val="22"/>
        </w:rPr>
      </w:pPr>
      <w:r w:rsidRPr="00F41F59">
        <w:rPr>
          <w:rFonts w:asciiTheme="majorHAnsi" w:hAnsiTheme="majorHAnsi" w:cstheme="majorHAnsi"/>
          <w:color w:val="000000"/>
          <w:sz w:val="22"/>
          <w:szCs w:val="22"/>
        </w:rPr>
        <w:t>Research articles published in recognized journals.</w:t>
      </w:r>
    </w:p>
    <w:p w14:paraId="15B7ACDF" w14:textId="77777777" w:rsidR="000B7473" w:rsidRPr="00F41F59" w:rsidRDefault="000B7473">
      <w:pPr>
        <w:pBdr>
          <w:top w:val="nil"/>
          <w:left w:val="nil"/>
          <w:bottom w:val="nil"/>
          <w:right w:val="nil"/>
          <w:between w:val="nil"/>
        </w:pBdr>
        <w:ind w:left="1800"/>
        <w:rPr>
          <w:rFonts w:asciiTheme="majorHAnsi" w:hAnsiTheme="majorHAnsi" w:cstheme="majorHAnsi"/>
          <w:color w:val="000000"/>
          <w:sz w:val="22"/>
          <w:szCs w:val="22"/>
        </w:rPr>
      </w:pPr>
    </w:p>
    <w:p w14:paraId="426FAB1F" w14:textId="77777777" w:rsidR="000B7473" w:rsidRPr="00F41F59" w:rsidRDefault="000A4809">
      <w:pPr>
        <w:numPr>
          <w:ilvl w:val="0"/>
          <w:numId w:val="11"/>
        </w:numPr>
        <w:pBdr>
          <w:top w:val="nil"/>
          <w:left w:val="nil"/>
          <w:bottom w:val="nil"/>
          <w:right w:val="nil"/>
          <w:between w:val="nil"/>
        </w:pBdr>
        <w:shd w:val="clear" w:color="auto" w:fill="FFFFFF"/>
        <w:ind w:left="1080"/>
        <w:rPr>
          <w:rFonts w:asciiTheme="majorHAnsi" w:hAnsiTheme="majorHAnsi" w:cstheme="majorHAnsi"/>
          <w:color w:val="000000"/>
          <w:sz w:val="22"/>
          <w:szCs w:val="22"/>
        </w:rPr>
      </w:pPr>
      <w:r w:rsidRPr="00F41F59">
        <w:rPr>
          <w:rFonts w:asciiTheme="majorHAnsi" w:hAnsiTheme="majorHAnsi" w:cstheme="majorHAnsi"/>
          <w:color w:val="000000"/>
          <w:sz w:val="22"/>
          <w:szCs w:val="22"/>
        </w:rPr>
        <w:t>Public Service and Leadership</w:t>
      </w:r>
    </w:p>
    <w:p w14:paraId="5104A25F" w14:textId="77777777" w:rsidR="000B7473" w:rsidRPr="00F41F59" w:rsidRDefault="000A4809">
      <w:pPr>
        <w:numPr>
          <w:ilvl w:val="0"/>
          <w:numId w:val="12"/>
        </w:numPr>
        <w:pBdr>
          <w:top w:val="nil"/>
          <w:left w:val="nil"/>
          <w:bottom w:val="nil"/>
          <w:right w:val="nil"/>
          <w:between w:val="nil"/>
        </w:pBdr>
        <w:shd w:val="clear" w:color="auto" w:fill="FFFFFF"/>
        <w:ind w:left="1800"/>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Conference speeches, keynote addresses, </w:t>
      </w:r>
      <w:proofErr w:type="gramStart"/>
      <w:r w:rsidRPr="00F41F59">
        <w:rPr>
          <w:rFonts w:asciiTheme="majorHAnsi" w:hAnsiTheme="majorHAnsi" w:cstheme="majorHAnsi"/>
          <w:color w:val="000000"/>
          <w:sz w:val="22"/>
          <w:szCs w:val="22"/>
        </w:rPr>
        <w:t>etc.;</w:t>
      </w:r>
      <w:proofErr w:type="gramEnd"/>
    </w:p>
    <w:p w14:paraId="39D5F5BF" w14:textId="77777777" w:rsidR="000B7473" w:rsidRPr="00F41F59" w:rsidRDefault="000A4809">
      <w:pPr>
        <w:numPr>
          <w:ilvl w:val="0"/>
          <w:numId w:val="12"/>
        </w:numPr>
        <w:pBdr>
          <w:top w:val="nil"/>
          <w:left w:val="nil"/>
          <w:bottom w:val="nil"/>
          <w:right w:val="nil"/>
          <w:between w:val="nil"/>
        </w:pBdr>
        <w:shd w:val="clear" w:color="auto" w:fill="FFFFFF"/>
        <w:ind w:left="1800"/>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Being sought for </w:t>
      </w:r>
      <w:proofErr w:type="gramStart"/>
      <w:r w:rsidRPr="00F41F59">
        <w:rPr>
          <w:rFonts w:asciiTheme="majorHAnsi" w:hAnsiTheme="majorHAnsi" w:cstheme="majorHAnsi"/>
          <w:color w:val="000000"/>
          <w:sz w:val="22"/>
          <w:szCs w:val="22"/>
        </w:rPr>
        <w:t>consultation;</w:t>
      </w:r>
      <w:proofErr w:type="gramEnd"/>
    </w:p>
    <w:p w14:paraId="6041750E" w14:textId="77777777" w:rsidR="000B7473" w:rsidRPr="00F41F59" w:rsidRDefault="000A4809">
      <w:pPr>
        <w:numPr>
          <w:ilvl w:val="0"/>
          <w:numId w:val="12"/>
        </w:numPr>
        <w:pBdr>
          <w:top w:val="nil"/>
          <w:left w:val="nil"/>
          <w:bottom w:val="nil"/>
          <w:right w:val="nil"/>
          <w:between w:val="nil"/>
        </w:pBdr>
        <w:shd w:val="clear" w:color="auto" w:fill="FFFFFF"/>
        <w:ind w:left="1800"/>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Diverse and practical service activities with documentation of </w:t>
      </w:r>
      <w:proofErr w:type="gramStart"/>
      <w:r w:rsidRPr="00F41F59">
        <w:rPr>
          <w:rFonts w:asciiTheme="majorHAnsi" w:hAnsiTheme="majorHAnsi" w:cstheme="majorHAnsi"/>
          <w:color w:val="000000"/>
          <w:sz w:val="22"/>
          <w:szCs w:val="22"/>
        </w:rPr>
        <w:t>involvement;</w:t>
      </w:r>
      <w:proofErr w:type="gramEnd"/>
    </w:p>
    <w:p w14:paraId="4A347DAA" w14:textId="77777777" w:rsidR="000B7473" w:rsidRPr="00F41F59" w:rsidRDefault="000B7473">
      <w:pPr>
        <w:pBdr>
          <w:top w:val="nil"/>
          <w:left w:val="nil"/>
          <w:bottom w:val="nil"/>
          <w:right w:val="nil"/>
          <w:between w:val="nil"/>
        </w:pBdr>
        <w:shd w:val="clear" w:color="auto" w:fill="FFFFFF"/>
        <w:ind w:left="1080"/>
        <w:rPr>
          <w:rFonts w:asciiTheme="majorHAnsi" w:hAnsiTheme="majorHAnsi" w:cstheme="majorHAnsi"/>
          <w:color w:val="000000"/>
          <w:sz w:val="22"/>
          <w:szCs w:val="22"/>
        </w:rPr>
      </w:pPr>
    </w:p>
    <w:p w14:paraId="5AC5CBF5" w14:textId="77777777" w:rsidR="000B7473" w:rsidRPr="00F41F59" w:rsidRDefault="000A4809">
      <w:pPr>
        <w:numPr>
          <w:ilvl w:val="0"/>
          <w:numId w:val="14"/>
        </w:numPr>
        <w:pBdr>
          <w:top w:val="nil"/>
          <w:left w:val="nil"/>
          <w:bottom w:val="nil"/>
          <w:right w:val="nil"/>
          <w:between w:val="nil"/>
        </w:pBdr>
        <w:shd w:val="clear" w:color="auto" w:fill="FFFFFF"/>
        <w:ind w:left="1080"/>
        <w:rPr>
          <w:rFonts w:asciiTheme="majorHAnsi" w:hAnsiTheme="majorHAnsi" w:cstheme="majorHAnsi"/>
          <w:color w:val="000000"/>
          <w:sz w:val="22"/>
          <w:szCs w:val="22"/>
        </w:rPr>
      </w:pPr>
      <w:r w:rsidRPr="00F41F59">
        <w:rPr>
          <w:rFonts w:asciiTheme="majorHAnsi" w:hAnsiTheme="majorHAnsi" w:cstheme="majorHAnsi"/>
          <w:color w:val="000000"/>
          <w:sz w:val="22"/>
          <w:szCs w:val="22"/>
        </w:rPr>
        <w:t>Professional Commitment</w:t>
      </w:r>
    </w:p>
    <w:p w14:paraId="712E50BD" w14:textId="77777777" w:rsidR="000B7473" w:rsidRPr="00F41F59" w:rsidRDefault="000A4809">
      <w:pPr>
        <w:numPr>
          <w:ilvl w:val="0"/>
          <w:numId w:val="16"/>
        </w:numPr>
        <w:pBdr>
          <w:top w:val="nil"/>
          <w:left w:val="nil"/>
          <w:bottom w:val="nil"/>
          <w:right w:val="nil"/>
          <w:between w:val="nil"/>
        </w:pBdr>
        <w:shd w:val="clear" w:color="auto" w:fill="FFFFFF"/>
        <w:ind w:left="1800"/>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Contributor to SHAPE America </w:t>
      </w:r>
      <w:proofErr w:type="gramStart"/>
      <w:r w:rsidRPr="00F41F59">
        <w:rPr>
          <w:rFonts w:asciiTheme="majorHAnsi" w:hAnsiTheme="majorHAnsi" w:cstheme="majorHAnsi"/>
          <w:color w:val="000000"/>
          <w:sz w:val="22"/>
          <w:szCs w:val="22"/>
        </w:rPr>
        <w:t>publications;</w:t>
      </w:r>
      <w:proofErr w:type="gramEnd"/>
    </w:p>
    <w:p w14:paraId="18DC6197" w14:textId="77777777" w:rsidR="000B7473" w:rsidRPr="00F41F59" w:rsidRDefault="000A4809">
      <w:pPr>
        <w:numPr>
          <w:ilvl w:val="0"/>
          <w:numId w:val="16"/>
        </w:numPr>
        <w:pBdr>
          <w:top w:val="nil"/>
          <w:left w:val="nil"/>
          <w:bottom w:val="nil"/>
          <w:right w:val="nil"/>
          <w:between w:val="nil"/>
        </w:pBdr>
        <w:shd w:val="clear" w:color="auto" w:fill="FFFFFF"/>
        <w:ind w:left="1800"/>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Service on national, district or state </w:t>
      </w:r>
      <w:proofErr w:type="gramStart"/>
      <w:r w:rsidRPr="00F41F59">
        <w:rPr>
          <w:rFonts w:asciiTheme="majorHAnsi" w:hAnsiTheme="majorHAnsi" w:cstheme="majorHAnsi"/>
          <w:color w:val="000000"/>
          <w:sz w:val="22"/>
          <w:szCs w:val="22"/>
        </w:rPr>
        <w:t>committees;</w:t>
      </w:r>
      <w:proofErr w:type="gramEnd"/>
    </w:p>
    <w:p w14:paraId="5998AC28" w14:textId="77777777" w:rsidR="000B7473" w:rsidRPr="00F41F59" w:rsidRDefault="000A4809">
      <w:pPr>
        <w:numPr>
          <w:ilvl w:val="0"/>
          <w:numId w:val="16"/>
        </w:numPr>
        <w:pBdr>
          <w:top w:val="nil"/>
          <w:left w:val="nil"/>
          <w:bottom w:val="nil"/>
          <w:right w:val="nil"/>
          <w:between w:val="nil"/>
        </w:pBdr>
        <w:shd w:val="clear" w:color="auto" w:fill="FFFFFF"/>
        <w:ind w:left="1800"/>
        <w:rPr>
          <w:rFonts w:asciiTheme="majorHAnsi" w:hAnsiTheme="majorHAnsi" w:cstheme="majorHAnsi"/>
          <w:color w:val="000000"/>
          <w:sz w:val="22"/>
          <w:szCs w:val="22"/>
        </w:rPr>
      </w:pPr>
      <w:r w:rsidRPr="00F41F59">
        <w:rPr>
          <w:rFonts w:asciiTheme="majorHAnsi" w:hAnsiTheme="majorHAnsi" w:cstheme="majorHAnsi"/>
          <w:color w:val="000000"/>
          <w:sz w:val="22"/>
          <w:szCs w:val="22"/>
        </w:rPr>
        <w:lastRenderedPageBreak/>
        <w:t>Demonstrated expertise in the research process with sophistication as either a proficient researcher or competent critic of research.</w:t>
      </w:r>
    </w:p>
    <w:p w14:paraId="3DFC00D8" w14:textId="113FD845" w:rsidR="000B7473" w:rsidRPr="00F41F59" w:rsidRDefault="000B7473">
      <w:pPr>
        <w:spacing w:after="240"/>
        <w:rPr>
          <w:rFonts w:asciiTheme="majorHAnsi" w:hAnsiTheme="majorHAnsi" w:cstheme="majorHAnsi"/>
          <w:sz w:val="22"/>
          <w:szCs w:val="22"/>
        </w:rPr>
      </w:pPr>
    </w:p>
    <w:p w14:paraId="07B926EE" w14:textId="77777777" w:rsidR="000B7473" w:rsidRPr="00E771B7" w:rsidRDefault="000A4809" w:rsidP="00F41F59">
      <w:pPr>
        <w:pBdr>
          <w:top w:val="nil"/>
          <w:left w:val="nil"/>
          <w:bottom w:val="nil"/>
          <w:right w:val="nil"/>
          <w:between w:val="nil"/>
        </w:pBdr>
        <w:rPr>
          <w:rFonts w:asciiTheme="majorHAnsi" w:hAnsiTheme="majorHAnsi" w:cstheme="majorHAnsi"/>
          <w:b/>
          <w:color w:val="000000"/>
          <w:u w:val="single"/>
        </w:rPr>
      </w:pPr>
      <w:r w:rsidRPr="00E771B7">
        <w:rPr>
          <w:rFonts w:asciiTheme="majorHAnsi" w:hAnsiTheme="majorHAnsi" w:cstheme="majorHAnsi"/>
          <w:b/>
          <w:color w:val="000000"/>
          <w:u w:val="single"/>
        </w:rPr>
        <w:t>Southern District Service Award Description</w:t>
      </w:r>
    </w:p>
    <w:p w14:paraId="65171E5F" w14:textId="77777777" w:rsidR="000B7473" w:rsidRPr="00F41F59" w:rsidRDefault="000B7473">
      <w:pPr>
        <w:rPr>
          <w:rFonts w:asciiTheme="majorHAnsi" w:hAnsiTheme="majorHAnsi" w:cstheme="majorHAnsi"/>
          <w:sz w:val="22"/>
          <w:szCs w:val="22"/>
        </w:rPr>
      </w:pPr>
    </w:p>
    <w:p w14:paraId="42F51F44" w14:textId="77777777" w:rsidR="000B7473" w:rsidRPr="00F41F59" w:rsidRDefault="000A4809">
      <w:p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b/>
          <w:color w:val="000000"/>
          <w:sz w:val="22"/>
          <w:szCs w:val="22"/>
        </w:rPr>
        <w:t>Description:</w:t>
      </w:r>
    </w:p>
    <w:p w14:paraId="50BD5E1A"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The Southern District Service Award recognizes an individual or organization making a significant contribution to the Southern District. This award shall be given when uniquely deserved and is therefore not necessarily an annual event and multiple awards may be given in any year. Any individual or organization is eligible to receive this award, in that SHAPE America membership is not a prerequisite, though exceptional leadership and/or service should be exhibited.</w:t>
      </w:r>
    </w:p>
    <w:p w14:paraId="0BCFE297"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413477D9"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SHAPE America Membership</w:t>
      </w:r>
      <w:r w:rsidRPr="00F41F59">
        <w:rPr>
          <w:rFonts w:asciiTheme="majorHAnsi" w:hAnsiTheme="majorHAnsi" w:cstheme="majorHAnsi"/>
          <w:b/>
          <w:color w:val="000000"/>
          <w:sz w:val="22"/>
          <w:szCs w:val="22"/>
        </w:rPr>
        <w:t>:</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 xml:space="preserve">Not required for this </w:t>
      </w:r>
      <w:proofErr w:type="gramStart"/>
      <w:r w:rsidRPr="00F41F59">
        <w:rPr>
          <w:rFonts w:asciiTheme="majorHAnsi" w:hAnsiTheme="majorHAnsi" w:cstheme="majorHAnsi"/>
          <w:color w:val="000000"/>
          <w:sz w:val="22"/>
          <w:szCs w:val="22"/>
        </w:rPr>
        <w:t>award</w:t>
      </w:r>
      <w:proofErr w:type="gramEnd"/>
      <w:r w:rsidRPr="00F41F59">
        <w:rPr>
          <w:rFonts w:asciiTheme="majorHAnsi" w:hAnsiTheme="majorHAnsi" w:cstheme="majorHAnsi"/>
          <w:color w:val="000000"/>
          <w:sz w:val="22"/>
          <w:szCs w:val="22"/>
        </w:rPr>
        <w:t> </w:t>
      </w:r>
    </w:p>
    <w:p w14:paraId="14E69421" w14:textId="77777777" w:rsidR="000B7473" w:rsidRPr="00F41F59" w:rsidRDefault="000B7473">
      <w:pPr>
        <w:pBdr>
          <w:top w:val="nil"/>
          <w:left w:val="nil"/>
          <w:bottom w:val="nil"/>
          <w:right w:val="nil"/>
          <w:between w:val="nil"/>
        </w:pBdr>
        <w:shd w:val="clear" w:color="auto" w:fill="FFFFFF"/>
        <w:ind w:left="720"/>
        <w:rPr>
          <w:rFonts w:asciiTheme="majorHAnsi" w:hAnsiTheme="majorHAnsi" w:cstheme="majorHAnsi"/>
          <w:color w:val="000000"/>
          <w:sz w:val="22"/>
          <w:szCs w:val="22"/>
        </w:rPr>
      </w:pPr>
    </w:p>
    <w:p w14:paraId="6CCD76B9" w14:textId="77777777" w:rsidR="000B7473" w:rsidRPr="00F41F59" w:rsidRDefault="000A4809">
      <w:p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Include written examples of the outstanding service, special projects, programs, research conducted by the organization or individual that has promoted the mission of SHAPE America in the Southern District.</w:t>
      </w:r>
    </w:p>
    <w:p w14:paraId="29BFB2EF" w14:textId="77777777" w:rsidR="000B7473" w:rsidRPr="00F41F59" w:rsidRDefault="000B7473">
      <w:pPr>
        <w:rPr>
          <w:rFonts w:asciiTheme="majorHAnsi" w:hAnsiTheme="majorHAnsi" w:cstheme="majorHAnsi"/>
          <w:sz w:val="22"/>
          <w:szCs w:val="22"/>
        </w:rPr>
      </w:pPr>
    </w:p>
    <w:p w14:paraId="3A403D83" w14:textId="77777777" w:rsidR="000B7473" w:rsidRPr="00E771B7" w:rsidRDefault="000A4809">
      <w:pPr>
        <w:rPr>
          <w:rFonts w:asciiTheme="majorHAnsi" w:hAnsiTheme="majorHAnsi" w:cstheme="majorHAnsi"/>
          <w:b/>
          <w:sz w:val="28"/>
          <w:szCs w:val="28"/>
        </w:rPr>
      </w:pPr>
      <w:r w:rsidRPr="00E771B7">
        <w:rPr>
          <w:rFonts w:asciiTheme="majorHAnsi" w:hAnsiTheme="majorHAnsi" w:cstheme="majorHAnsi"/>
          <w:b/>
          <w:sz w:val="28"/>
          <w:szCs w:val="28"/>
        </w:rPr>
        <w:t>Application Process for SHAPE America Southern District Awards</w:t>
      </w:r>
    </w:p>
    <w:p w14:paraId="4D849764" w14:textId="77777777" w:rsidR="000B7473" w:rsidRPr="00F41F59" w:rsidRDefault="000B7473">
      <w:pPr>
        <w:rPr>
          <w:rFonts w:asciiTheme="majorHAnsi" w:hAnsiTheme="majorHAnsi" w:cstheme="majorHAnsi"/>
          <w:sz w:val="22"/>
          <w:szCs w:val="22"/>
        </w:rPr>
      </w:pPr>
    </w:p>
    <w:p w14:paraId="72B0B822" w14:textId="77777777" w:rsidR="000B7473" w:rsidRPr="00F41F59" w:rsidRDefault="000A4809">
      <w:pPr>
        <w:rPr>
          <w:rFonts w:asciiTheme="majorHAnsi" w:hAnsiTheme="majorHAnsi" w:cstheme="majorHAnsi"/>
          <w:sz w:val="22"/>
          <w:szCs w:val="22"/>
          <w:u w:val="single"/>
        </w:rPr>
      </w:pPr>
      <w:r w:rsidRPr="00F41F59">
        <w:rPr>
          <w:rFonts w:asciiTheme="majorHAnsi" w:hAnsiTheme="majorHAnsi" w:cstheme="majorHAnsi"/>
          <w:sz w:val="22"/>
          <w:szCs w:val="22"/>
          <w:u w:val="single"/>
        </w:rPr>
        <w:t xml:space="preserve">Applying for a SHAPE Southern District Award </w:t>
      </w:r>
    </w:p>
    <w:p w14:paraId="0094E445"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Nominations, including self-nominations, for </w:t>
      </w:r>
      <w:proofErr w:type="gramStart"/>
      <w:r w:rsidRPr="00F41F59">
        <w:rPr>
          <w:rFonts w:asciiTheme="majorHAnsi" w:hAnsiTheme="majorHAnsi" w:cstheme="majorHAnsi"/>
          <w:sz w:val="22"/>
          <w:szCs w:val="22"/>
        </w:rPr>
        <w:t>a SHAPE</w:t>
      </w:r>
      <w:proofErr w:type="gramEnd"/>
      <w:r w:rsidRPr="00F41F59">
        <w:rPr>
          <w:rFonts w:asciiTheme="majorHAnsi" w:hAnsiTheme="majorHAnsi" w:cstheme="majorHAnsi"/>
          <w:sz w:val="22"/>
          <w:szCs w:val="22"/>
        </w:rPr>
        <w:t xml:space="preserve"> Southern District Awards will occur online and </w:t>
      </w:r>
      <w:r w:rsidRPr="00F41F59">
        <w:rPr>
          <w:rFonts w:asciiTheme="majorHAnsi" w:hAnsiTheme="majorHAnsi" w:cstheme="majorHAnsi"/>
          <w:b/>
          <w:sz w:val="22"/>
          <w:szCs w:val="22"/>
        </w:rPr>
        <w:t>will be due on January 8, 2024</w:t>
      </w:r>
      <w:r w:rsidRPr="00F41F59">
        <w:rPr>
          <w:rFonts w:asciiTheme="majorHAnsi" w:hAnsiTheme="majorHAnsi" w:cstheme="majorHAnsi"/>
          <w:sz w:val="22"/>
          <w:szCs w:val="22"/>
        </w:rPr>
        <w:t xml:space="preserve">. Nominees will be notified by the Awards Committee Chair and asked to </w:t>
      </w:r>
      <w:proofErr w:type="gramStart"/>
      <w:r w:rsidRPr="00F41F59">
        <w:rPr>
          <w:rFonts w:asciiTheme="majorHAnsi" w:hAnsiTheme="majorHAnsi" w:cstheme="majorHAnsi"/>
          <w:sz w:val="22"/>
          <w:szCs w:val="22"/>
        </w:rPr>
        <w:t>submit an application</w:t>
      </w:r>
      <w:proofErr w:type="gramEnd"/>
      <w:r w:rsidRPr="00F41F59">
        <w:rPr>
          <w:rFonts w:asciiTheme="majorHAnsi" w:hAnsiTheme="majorHAnsi" w:cstheme="majorHAnsi"/>
          <w:sz w:val="22"/>
          <w:szCs w:val="22"/>
        </w:rPr>
        <w:t xml:space="preserve"> packet via email to the Awards Committee Chair by </w:t>
      </w:r>
      <w:r w:rsidRPr="00F41F59">
        <w:rPr>
          <w:rFonts w:asciiTheme="majorHAnsi" w:hAnsiTheme="majorHAnsi" w:cstheme="majorHAnsi"/>
          <w:b/>
          <w:sz w:val="22"/>
          <w:szCs w:val="22"/>
        </w:rPr>
        <w:t>January 31, 2024.</w:t>
      </w:r>
      <w:r w:rsidRPr="00F41F59">
        <w:rPr>
          <w:rFonts w:asciiTheme="majorHAnsi" w:hAnsiTheme="majorHAnsi" w:cstheme="majorHAnsi"/>
          <w:sz w:val="22"/>
          <w:szCs w:val="22"/>
        </w:rPr>
        <w:t xml:space="preserve"> These dates will be followed to the greatest extent possible. </w:t>
      </w:r>
    </w:p>
    <w:p w14:paraId="6B05DE8A"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SHAPE America Southern District Awards recipients will be notified of their selection by late December of each calendar year.</w:t>
      </w:r>
    </w:p>
    <w:p w14:paraId="5B374C2B" w14:textId="77777777" w:rsidR="000B7473" w:rsidRPr="00F41F59" w:rsidRDefault="000B7473">
      <w:pPr>
        <w:rPr>
          <w:rFonts w:asciiTheme="majorHAnsi" w:hAnsiTheme="majorHAnsi" w:cstheme="majorHAnsi"/>
          <w:sz w:val="22"/>
          <w:szCs w:val="22"/>
        </w:rPr>
      </w:pPr>
    </w:p>
    <w:p w14:paraId="7371F28C" w14:textId="77777777" w:rsidR="000B7473" w:rsidRPr="00F41F59" w:rsidRDefault="000A4809">
      <w:pPr>
        <w:rPr>
          <w:rFonts w:asciiTheme="majorHAnsi" w:hAnsiTheme="majorHAnsi" w:cstheme="majorHAnsi"/>
          <w:sz w:val="22"/>
          <w:szCs w:val="22"/>
          <w:u w:val="single"/>
        </w:rPr>
      </w:pPr>
      <w:r w:rsidRPr="00F41F59">
        <w:rPr>
          <w:rFonts w:asciiTheme="majorHAnsi" w:hAnsiTheme="majorHAnsi" w:cstheme="majorHAnsi"/>
          <w:sz w:val="22"/>
          <w:szCs w:val="22"/>
        </w:rPr>
        <w:tab/>
      </w:r>
      <w:r w:rsidRPr="00F41F59">
        <w:rPr>
          <w:rFonts w:asciiTheme="majorHAnsi" w:hAnsiTheme="majorHAnsi" w:cstheme="majorHAnsi"/>
          <w:sz w:val="22"/>
          <w:szCs w:val="22"/>
          <w:u w:val="single"/>
        </w:rPr>
        <w:t>Required Application Material:</w:t>
      </w:r>
    </w:p>
    <w:p w14:paraId="7572D865" w14:textId="77777777" w:rsidR="000B7473" w:rsidRPr="00F41F59" w:rsidRDefault="000A4809">
      <w:pPr>
        <w:numPr>
          <w:ilvl w:val="0"/>
          <w:numId w:val="5"/>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Curriculum vita (CV) not to exceed 10 pages. Reviewers will not read more than 10 pages. </w:t>
      </w:r>
    </w:p>
    <w:p w14:paraId="51E49E57" w14:textId="77777777" w:rsidR="000B7473" w:rsidRPr="00F41F59" w:rsidRDefault="000A4809">
      <w:pPr>
        <w:numPr>
          <w:ilvl w:val="0"/>
          <w:numId w:val="5"/>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One page description of how the </w:t>
      </w:r>
      <w:r w:rsidRPr="00F41F59">
        <w:rPr>
          <w:rFonts w:asciiTheme="majorHAnsi" w:hAnsiTheme="majorHAnsi" w:cstheme="majorHAnsi"/>
          <w:color w:val="000000"/>
          <w:sz w:val="22"/>
          <w:szCs w:val="22"/>
        </w:rPr>
        <w:t>applicant meets the criteria for the award (12 point, Times New Roman).</w:t>
      </w:r>
    </w:p>
    <w:p w14:paraId="4A9B4EFD" w14:textId="77777777" w:rsidR="000B7473" w:rsidRPr="00F41F59" w:rsidRDefault="000A4809">
      <w:pPr>
        <w:numPr>
          <w:ilvl w:val="0"/>
          <w:numId w:val="5"/>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sz w:val="22"/>
          <w:szCs w:val="22"/>
        </w:rPr>
        <w:t>One</w:t>
      </w:r>
      <w:r w:rsidRPr="00F41F59">
        <w:rPr>
          <w:rFonts w:asciiTheme="majorHAnsi" w:hAnsiTheme="majorHAnsi" w:cstheme="majorHAnsi"/>
          <w:color w:val="000000"/>
          <w:sz w:val="22"/>
          <w:szCs w:val="22"/>
        </w:rPr>
        <w:t xml:space="preserve"> (</w:t>
      </w:r>
      <w:r w:rsidRPr="00F41F59">
        <w:rPr>
          <w:rFonts w:asciiTheme="majorHAnsi" w:hAnsiTheme="majorHAnsi" w:cstheme="majorHAnsi"/>
          <w:sz w:val="22"/>
          <w:szCs w:val="22"/>
        </w:rPr>
        <w:t>1</w:t>
      </w:r>
      <w:r w:rsidRPr="00F41F59">
        <w:rPr>
          <w:rFonts w:asciiTheme="majorHAnsi" w:hAnsiTheme="majorHAnsi" w:cstheme="majorHAnsi"/>
          <w:color w:val="000000"/>
          <w:sz w:val="22"/>
          <w:szCs w:val="22"/>
        </w:rPr>
        <w:t>) letter of support from nominators. Letters should specifically address the criteria for the award and how the person qualifies. </w:t>
      </w:r>
    </w:p>
    <w:p w14:paraId="43322284" w14:textId="77777777" w:rsidR="000B7473" w:rsidRPr="00F41F59" w:rsidRDefault="000A4809">
      <w:pPr>
        <w:numPr>
          <w:ilvl w:val="0"/>
          <w:numId w:val="5"/>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Biographical sketch (250-300 words).</w:t>
      </w:r>
    </w:p>
    <w:p w14:paraId="7562FD4A" w14:textId="77777777" w:rsidR="000B7473" w:rsidRPr="00F41F59" w:rsidRDefault="000A4809">
      <w:pPr>
        <w:numPr>
          <w:ilvl w:val="0"/>
          <w:numId w:val="5"/>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sz w:val="22"/>
          <w:szCs w:val="22"/>
        </w:rPr>
        <w:t>Headshot</w:t>
      </w:r>
      <w:r w:rsidRPr="00F41F59">
        <w:rPr>
          <w:rFonts w:asciiTheme="majorHAnsi" w:hAnsiTheme="majorHAnsi" w:cstheme="majorHAnsi"/>
          <w:color w:val="000000"/>
          <w:sz w:val="22"/>
          <w:szCs w:val="22"/>
        </w:rPr>
        <w:t xml:space="preserve"> (JPEG at 300 dpi minimum) </w:t>
      </w:r>
      <w:r w:rsidRPr="00F41F59">
        <w:rPr>
          <w:rFonts w:asciiTheme="majorHAnsi" w:hAnsiTheme="majorHAnsi" w:cstheme="majorHAnsi"/>
          <w:i/>
          <w:color w:val="000000"/>
          <w:sz w:val="22"/>
          <w:szCs w:val="22"/>
        </w:rPr>
        <w:t>for promotional purposes only</w:t>
      </w:r>
      <w:r w:rsidRPr="00F41F59">
        <w:rPr>
          <w:rFonts w:asciiTheme="majorHAnsi" w:hAnsiTheme="majorHAnsi" w:cstheme="majorHAnsi"/>
          <w:color w:val="000000"/>
          <w:sz w:val="22"/>
          <w:szCs w:val="22"/>
        </w:rPr>
        <w:t>. Headshots will not be shared with reviewers.</w:t>
      </w:r>
    </w:p>
    <w:p w14:paraId="719BE9D4" w14:textId="77777777" w:rsidR="000B7473" w:rsidRPr="00F41F59" w:rsidRDefault="000A4809">
      <w:pPr>
        <w:rPr>
          <w:rFonts w:asciiTheme="majorHAnsi" w:hAnsiTheme="majorHAnsi" w:cstheme="majorHAnsi"/>
          <w:b/>
          <w:sz w:val="22"/>
          <w:szCs w:val="22"/>
          <w:u w:val="single"/>
        </w:rPr>
      </w:pPr>
      <w:r w:rsidRPr="00F41F59">
        <w:rPr>
          <w:rFonts w:asciiTheme="majorHAnsi" w:hAnsiTheme="majorHAnsi" w:cstheme="majorHAnsi"/>
          <w:b/>
          <w:sz w:val="22"/>
          <w:szCs w:val="22"/>
          <w:u w:val="single"/>
        </w:rPr>
        <w:t>SHAPE America Southern District Awards Review Timeline</w:t>
      </w:r>
    </w:p>
    <w:p w14:paraId="05666414" w14:textId="77777777" w:rsidR="000B7473" w:rsidRPr="00F41F59" w:rsidRDefault="000A4809">
      <w:pPr>
        <w:numPr>
          <w:ilvl w:val="0"/>
          <w:numId w:val="10"/>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b/>
          <w:sz w:val="22"/>
          <w:szCs w:val="22"/>
        </w:rPr>
        <w:t>January 8th</w:t>
      </w:r>
      <w:r w:rsidRPr="00F41F59">
        <w:rPr>
          <w:rFonts w:asciiTheme="majorHAnsi" w:hAnsiTheme="majorHAnsi" w:cstheme="majorHAnsi"/>
          <w:b/>
          <w:color w:val="000000"/>
          <w:sz w:val="22"/>
          <w:szCs w:val="22"/>
        </w:rPr>
        <w:t>:</w:t>
      </w:r>
      <w:r w:rsidRPr="00F41F59">
        <w:rPr>
          <w:rFonts w:asciiTheme="majorHAnsi" w:hAnsiTheme="majorHAnsi" w:cstheme="majorHAnsi"/>
          <w:color w:val="000000"/>
          <w:sz w:val="22"/>
          <w:szCs w:val="22"/>
        </w:rPr>
        <w:t xml:space="preserve"> SHAPE America Southern District Nominations are due via the online application.</w:t>
      </w:r>
    </w:p>
    <w:p w14:paraId="441A02B2" w14:textId="77777777" w:rsidR="000B7473" w:rsidRPr="00F41F59" w:rsidRDefault="000A4809">
      <w:pPr>
        <w:numPr>
          <w:ilvl w:val="0"/>
          <w:numId w:val="10"/>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b/>
          <w:sz w:val="22"/>
          <w:szCs w:val="22"/>
        </w:rPr>
        <w:t>January 31</w:t>
      </w:r>
      <w:r w:rsidRPr="00F41F59">
        <w:rPr>
          <w:rFonts w:asciiTheme="majorHAnsi" w:hAnsiTheme="majorHAnsi" w:cstheme="majorHAnsi"/>
          <w:b/>
          <w:color w:val="000000"/>
          <w:sz w:val="22"/>
          <w:szCs w:val="22"/>
        </w:rPr>
        <w:t>:</w:t>
      </w:r>
      <w:r w:rsidRPr="00F41F59">
        <w:rPr>
          <w:rFonts w:asciiTheme="majorHAnsi" w:hAnsiTheme="majorHAnsi" w:cstheme="majorHAnsi"/>
          <w:color w:val="000000"/>
          <w:sz w:val="22"/>
          <w:szCs w:val="22"/>
        </w:rPr>
        <w:t xml:space="preserve"> SHAPE America Southern District Application packets are due to the Awards Committee Chair.</w:t>
      </w:r>
    </w:p>
    <w:p w14:paraId="34E63FAE" w14:textId="77777777" w:rsidR="000B7473" w:rsidRPr="00F41F59" w:rsidRDefault="000A4809">
      <w:pPr>
        <w:numPr>
          <w:ilvl w:val="0"/>
          <w:numId w:val="10"/>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b/>
          <w:sz w:val="22"/>
          <w:szCs w:val="22"/>
        </w:rPr>
        <w:t>February 16th</w:t>
      </w:r>
      <w:r w:rsidRPr="00F41F59">
        <w:rPr>
          <w:rFonts w:asciiTheme="majorHAnsi" w:hAnsiTheme="majorHAnsi" w:cstheme="majorHAnsi"/>
          <w:b/>
          <w:color w:val="000000"/>
          <w:sz w:val="22"/>
          <w:szCs w:val="22"/>
        </w:rPr>
        <w:t>:</w:t>
      </w:r>
      <w:r w:rsidRPr="00F41F59">
        <w:rPr>
          <w:rFonts w:asciiTheme="majorHAnsi" w:hAnsiTheme="majorHAnsi" w:cstheme="majorHAnsi"/>
          <w:color w:val="000000"/>
          <w:sz w:val="22"/>
          <w:szCs w:val="22"/>
        </w:rPr>
        <w:t xml:space="preserve"> Deadline for the SHAPE America Southern District Award reviewers to submit scores.</w:t>
      </w:r>
    </w:p>
    <w:p w14:paraId="0025C7F6" w14:textId="77777777" w:rsidR="000B7473" w:rsidRPr="00F41F59" w:rsidRDefault="000A4809">
      <w:pPr>
        <w:numPr>
          <w:ilvl w:val="0"/>
          <w:numId w:val="10"/>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b/>
          <w:color w:val="000000"/>
          <w:sz w:val="22"/>
          <w:szCs w:val="22"/>
        </w:rPr>
        <w:t xml:space="preserve">By </w:t>
      </w:r>
      <w:r w:rsidRPr="00F41F59">
        <w:rPr>
          <w:rFonts w:asciiTheme="majorHAnsi" w:hAnsiTheme="majorHAnsi" w:cstheme="majorHAnsi"/>
          <w:b/>
          <w:sz w:val="22"/>
          <w:szCs w:val="22"/>
        </w:rPr>
        <w:t>February 21</w:t>
      </w:r>
      <w:r w:rsidRPr="00F41F59">
        <w:rPr>
          <w:rFonts w:asciiTheme="majorHAnsi" w:hAnsiTheme="majorHAnsi" w:cstheme="majorHAnsi"/>
          <w:color w:val="000000"/>
          <w:sz w:val="22"/>
          <w:szCs w:val="22"/>
        </w:rPr>
        <w:t>: SHAPE America Southern District Applicants are notified of selections by SHAPE America Southern District.</w:t>
      </w:r>
    </w:p>
    <w:p w14:paraId="4474E25D" w14:textId="77777777" w:rsidR="000B7473" w:rsidRPr="00F41F59" w:rsidRDefault="000A4809">
      <w:pPr>
        <w:numPr>
          <w:ilvl w:val="0"/>
          <w:numId w:val="10"/>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b/>
          <w:color w:val="000000"/>
          <w:sz w:val="22"/>
          <w:szCs w:val="22"/>
        </w:rPr>
        <w:t>SHAPE America National Convention &amp; Expo</w:t>
      </w:r>
      <w:r w:rsidRPr="00F41F59">
        <w:rPr>
          <w:rFonts w:asciiTheme="majorHAnsi" w:hAnsiTheme="majorHAnsi" w:cstheme="majorHAnsi"/>
          <w:color w:val="000000"/>
          <w:sz w:val="22"/>
          <w:szCs w:val="22"/>
        </w:rPr>
        <w:t>: Southern District Award Recipients are celebrated and announced at the Southern District Business Meeting.</w:t>
      </w:r>
    </w:p>
    <w:p w14:paraId="531CD3E4" w14:textId="77777777" w:rsidR="000B7473" w:rsidRPr="00F41F59" w:rsidRDefault="000A4809">
      <w:pPr>
        <w:numPr>
          <w:ilvl w:val="0"/>
          <w:numId w:val="10"/>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highlight w:val="yellow"/>
        </w:rPr>
        <w:lastRenderedPageBreak/>
        <w:t xml:space="preserve">Please refer to the SHAPE Southern District </w:t>
      </w:r>
      <w:hyperlink r:id="rId9">
        <w:r w:rsidRPr="00F41F59">
          <w:rPr>
            <w:rFonts w:asciiTheme="majorHAnsi" w:hAnsiTheme="majorHAnsi" w:cstheme="majorHAnsi"/>
            <w:color w:val="0563C1"/>
            <w:sz w:val="22"/>
            <w:szCs w:val="22"/>
            <w:highlight w:val="yellow"/>
            <w:u w:val="single"/>
          </w:rPr>
          <w:t>website</w:t>
        </w:r>
      </w:hyperlink>
      <w:r w:rsidRPr="00F41F59">
        <w:rPr>
          <w:rFonts w:asciiTheme="majorHAnsi" w:hAnsiTheme="majorHAnsi" w:cstheme="majorHAnsi"/>
          <w:color w:val="000000"/>
          <w:sz w:val="22"/>
          <w:szCs w:val="22"/>
          <w:highlight w:val="yellow"/>
        </w:rPr>
        <w:t xml:space="preserve"> for the most up-to-date information</w:t>
      </w:r>
      <w:r w:rsidRPr="00F41F59">
        <w:rPr>
          <w:rFonts w:asciiTheme="majorHAnsi" w:hAnsiTheme="majorHAnsi" w:cstheme="majorHAnsi"/>
          <w:sz w:val="22"/>
          <w:szCs w:val="22"/>
          <w:highlight w:val="yellow"/>
        </w:rPr>
        <w:t>.</w:t>
      </w:r>
    </w:p>
    <w:p w14:paraId="13F9AC58" w14:textId="77777777" w:rsidR="000B7473" w:rsidRPr="00F41F59" w:rsidRDefault="000B7473">
      <w:pPr>
        <w:rPr>
          <w:rFonts w:asciiTheme="majorHAnsi" w:hAnsiTheme="majorHAnsi" w:cstheme="majorHAnsi"/>
          <w:b/>
          <w:sz w:val="22"/>
          <w:szCs w:val="22"/>
        </w:rPr>
      </w:pPr>
    </w:p>
    <w:p w14:paraId="6C556FA0" w14:textId="77777777" w:rsidR="000B7473" w:rsidRPr="00F41F59" w:rsidRDefault="000A4809">
      <w:pPr>
        <w:rPr>
          <w:rFonts w:asciiTheme="majorHAnsi" w:hAnsiTheme="majorHAnsi" w:cstheme="majorHAnsi"/>
          <w:b/>
          <w:sz w:val="22"/>
          <w:szCs w:val="22"/>
        </w:rPr>
      </w:pPr>
      <w:r w:rsidRPr="00F41F59">
        <w:rPr>
          <w:rFonts w:asciiTheme="majorHAnsi" w:hAnsiTheme="majorHAnsi" w:cstheme="majorHAnsi"/>
          <w:b/>
          <w:sz w:val="22"/>
          <w:szCs w:val="22"/>
        </w:rPr>
        <w:t>Review Process</w:t>
      </w:r>
    </w:p>
    <w:p w14:paraId="24A84E27" w14:textId="77777777" w:rsidR="000B7473" w:rsidRPr="00F41F59" w:rsidRDefault="000A4809">
      <w:pPr>
        <w:rPr>
          <w:rFonts w:asciiTheme="majorHAnsi" w:hAnsiTheme="majorHAnsi" w:cstheme="majorHAnsi"/>
          <w:sz w:val="22"/>
          <w:szCs w:val="22"/>
          <w:u w:val="single"/>
        </w:rPr>
      </w:pPr>
      <w:r w:rsidRPr="00F41F59">
        <w:rPr>
          <w:rFonts w:asciiTheme="majorHAnsi" w:hAnsiTheme="majorHAnsi" w:cstheme="majorHAnsi"/>
          <w:sz w:val="22"/>
          <w:szCs w:val="22"/>
          <w:u w:val="single"/>
        </w:rPr>
        <w:t>Review Process for the SHAPE America Southern District Awards</w:t>
      </w:r>
    </w:p>
    <w:p w14:paraId="67CAFFC3"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SHAPE America Southern District will have a review committee comprised </w:t>
      </w:r>
      <w:proofErr w:type="gramStart"/>
      <w:r w:rsidRPr="00F41F59">
        <w:rPr>
          <w:rFonts w:asciiTheme="majorHAnsi" w:hAnsiTheme="majorHAnsi" w:cstheme="majorHAnsi"/>
          <w:sz w:val="22"/>
          <w:szCs w:val="22"/>
        </w:rPr>
        <w:t>of,</w:t>
      </w:r>
      <w:proofErr w:type="gramEnd"/>
      <w:r w:rsidRPr="00F41F59">
        <w:rPr>
          <w:rFonts w:asciiTheme="majorHAnsi" w:hAnsiTheme="majorHAnsi" w:cstheme="majorHAnsi"/>
          <w:sz w:val="22"/>
          <w:szCs w:val="22"/>
        </w:rPr>
        <w:t xml:space="preserve"> SHAPE America Southern District Leadership Council Members. Review committees will have representation from various SHAPE America Southern Districts states and will not be solely made up of members from the same state. Review committee members will maintain strict confidentiality throughout the entire review and selection process.</w:t>
      </w:r>
    </w:p>
    <w:p w14:paraId="71C2D49F" w14:textId="77777777" w:rsidR="000B7473" w:rsidRPr="00F41F59" w:rsidRDefault="000B7473">
      <w:pPr>
        <w:rPr>
          <w:rFonts w:asciiTheme="majorHAnsi" w:hAnsiTheme="majorHAnsi" w:cstheme="majorHAnsi"/>
          <w:sz w:val="22"/>
          <w:szCs w:val="22"/>
        </w:rPr>
      </w:pPr>
    </w:p>
    <w:p w14:paraId="5A63D078"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The SHAPE Southern District award review process is outlined below.</w:t>
      </w:r>
    </w:p>
    <w:p w14:paraId="42417D69" w14:textId="77777777" w:rsidR="000B7473" w:rsidRPr="00F41F59" w:rsidRDefault="000A4809">
      <w:pPr>
        <w:numPr>
          <w:ilvl w:val="0"/>
          <w:numId w:val="13"/>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 xml:space="preserve">The SHAPE Southern District Award Nominees, upon notification of nomination by the Awards Committee Chair, will submit their award application packet to the Awards Committee chair via email. Incomplete awards application packets </w:t>
      </w:r>
      <w:r w:rsidRPr="00F41F59">
        <w:rPr>
          <w:rFonts w:asciiTheme="majorHAnsi" w:hAnsiTheme="majorHAnsi" w:cstheme="majorHAnsi"/>
          <w:i/>
          <w:color w:val="000000"/>
          <w:sz w:val="22"/>
          <w:szCs w:val="22"/>
        </w:rPr>
        <w:t>will not</w:t>
      </w:r>
      <w:r w:rsidRPr="00F41F59">
        <w:rPr>
          <w:rFonts w:asciiTheme="majorHAnsi" w:hAnsiTheme="majorHAnsi" w:cstheme="majorHAnsi"/>
          <w:color w:val="000000"/>
          <w:sz w:val="22"/>
          <w:szCs w:val="22"/>
        </w:rPr>
        <w:t xml:space="preserve"> be sent out to awards committee members.</w:t>
      </w:r>
    </w:p>
    <w:p w14:paraId="6574FB9C" w14:textId="77777777" w:rsidR="000B7473" w:rsidRPr="00F41F59" w:rsidRDefault="000A4809">
      <w:pPr>
        <w:numPr>
          <w:ilvl w:val="0"/>
          <w:numId w:val="13"/>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SHAPE America Southern District appoints one (1) review committee to review the four (4) different awards.</w:t>
      </w:r>
    </w:p>
    <w:p w14:paraId="53E5810A" w14:textId="77777777" w:rsidR="000B7473" w:rsidRPr="00F41F59" w:rsidRDefault="000A4809">
      <w:pPr>
        <w:numPr>
          <w:ilvl w:val="0"/>
          <w:numId w:val="10"/>
        </w:numPr>
        <w:pBdr>
          <w:top w:val="nil"/>
          <w:left w:val="nil"/>
          <w:bottom w:val="nil"/>
          <w:right w:val="nil"/>
          <w:between w:val="nil"/>
        </w:pBdr>
        <w:ind w:left="360"/>
        <w:rPr>
          <w:rFonts w:asciiTheme="majorHAnsi" w:hAnsiTheme="majorHAnsi" w:cstheme="majorHAnsi"/>
          <w:sz w:val="22"/>
          <w:szCs w:val="22"/>
        </w:rPr>
      </w:pPr>
      <w:r w:rsidRPr="00F41F59">
        <w:rPr>
          <w:rFonts w:asciiTheme="majorHAnsi" w:hAnsiTheme="majorHAnsi" w:cstheme="majorHAnsi"/>
          <w:color w:val="000000"/>
          <w:sz w:val="22"/>
          <w:szCs w:val="22"/>
        </w:rPr>
        <w:t xml:space="preserve">The Southern District Awards Chair and members from the Southern District Leadership Council will submit 5-10 recommendations of diverse professionals, as defined by gender, race, </w:t>
      </w:r>
      <w:r w:rsidRPr="00F41F59">
        <w:rPr>
          <w:rFonts w:asciiTheme="majorHAnsi" w:hAnsiTheme="majorHAnsi" w:cstheme="majorHAnsi"/>
          <w:sz w:val="22"/>
          <w:szCs w:val="22"/>
        </w:rPr>
        <w:t>ethnicity</w:t>
      </w:r>
      <w:r w:rsidRPr="00F41F59">
        <w:rPr>
          <w:rFonts w:asciiTheme="majorHAnsi" w:hAnsiTheme="majorHAnsi" w:cstheme="majorHAnsi"/>
          <w:color w:val="000000"/>
          <w:sz w:val="22"/>
          <w:szCs w:val="22"/>
        </w:rPr>
        <w:t>, and geographic location, to serve on the Southern District Award committee.</w:t>
      </w:r>
    </w:p>
    <w:p w14:paraId="26942FA8" w14:textId="77777777" w:rsidR="000B7473" w:rsidRPr="00F41F59" w:rsidRDefault="000A4809">
      <w:pPr>
        <w:numPr>
          <w:ilvl w:val="0"/>
          <w:numId w:val="10"/>
        </w:numPr>
        <w:pBdr>
          <w:top w:val="nil"/>
          <w:left w:val="nil"/>
          <w:bottom w:val="nil"/>
          <w:right w:val="nil"/>
          <w:between w:val="nil"/>
        </w:pBdr>
        <w:ind w:left="360"/>
        <w:rPr>
          <w:rFonts w:asciiTheme="majorHAnsi" w:hAnsiTheme="majorHAnsi" w:cstheme="majorHAnsi"/>
          <w:sz w:val="22"/>
          <w:szCs w:val="22"/>
        </w:rPr>
      </w:pPr>
      <w:r w:rsidRPr="00F41F59">
        <w:rPr>
          <w:rFonts w:asciiTheme="majorHAnsi" w:hAnsiTheme="majorHAnsi" w:cstheme="majorHAnsi"/>
          <w:color w:val="000000"/>
          <w:sz w:val="22"/>
          <w:szCs w:val="22"/>
        </w:rPr>
        <w:t>The review committees will include at least two (2) college/university professors/faculty and at least two (2) K-12 teachers.</w:t>
      </w:r>
    </w:p>
    <w:p w14:paraId="1DF4FD66" w14:textId="77777777" w:rsidR="000B7473" w:rsidRPr="00F41F59" w:rsidRDefault="000A4809">
      <w:pPr>
        <w:numPr>
          <w:ilvl w:val="0"/>
          <w:numId w:val="10"/>
        </w:numPr>
        <w:pBdr>
          <w:top w:val="nil"/>
          <w:left w:val="nil"/>
          <w:bottom w:val="nil"/>
          <w:right w:val="nil"/>
          <w:between w:val="nil"/>
        </w:pBdr>
        <w:ind w:left="360"/>
        <w:rPr>
          <w:rFonts w:asciiTheme="majorHAnsi" w:hAnsiTheme="majorHAnsi" w:cstheme="majorHAnsi"/>
          <w:sz w:val="22"/>
          <w:szCs w:val="22"/>
        </w:rPr>
      </w:pPr>
      <w:r w:rsidRPr="00F41F59">
        <w:rPr>
          <w:rFonts w:asciiTheme="majorHAnsi" w:hAnsiTheme="majorHAnsi" w:cstheme="majorHAnsi"/>
          <w:color w:val="000000"/>
          <w:sz w:val="22"/>
          <w:szCs w:val="22"/>
        </w:rPr>
        <w:t>SHAPE America Southern District Leadership Council will make final selections for the Award Committee and will add additional review committee members, if necessary.</w:t>
      </w:r>
    </w:p>
    <w:p w14:paraId="5AAA02D3" w14:textId="77777777" w:rsidR="000B7473" w:rsidRPr="00F41F59" w:rsidRDefault="000A4809">
      <w:pPr>
        <w:numPr>
          <w:ilvl w:val="0"/>
          <w:numId w:val="10"/>
        </w:numPr>
        <w:pBdr>
          <w:top w:val="nil"/>
          <w:left w:val="nil"/>
          <w:bottom w:val="nil"/>
          <w:right w:val="nil"/>
          <w:between w:val="nil"/>
        </w:pBdr>
        <w:ind w:left="360"/>
        <w:rPr>
          <w:rFonts w:asciiTheme="majorHAnsi" w:hAnsiTheme="majorHAnsi" w:cstheme="majorHAnsi"/>
          <w:sz w:val="22"/>
          <w:szCs w:val="22"/>
        </w:rPr>
      </w:pPr>
      <w:r w:rsidRPr="00F41F59">
        <w:rPr>
          <w:rFonts w:asciiTheme="majorHAnsi" w:hAnsiTheme="majorHAnsi" w:cstheme="majorHAnsi"/>
          <w:color w:val="000000"/>
          <w:sz w:val="22"/>
          <w:szCs w:val="22"/>
        </w:rPr>
        <w:t xml:space="preserve">Each Southern District Award application will be reviewed blindly. Applicants are assigned a random </w:t>
      </w:r>
      <w:proofErr w:type="gramStart"/>
      <w:r w:rsidRPr="00F41F59">
        <w:rPr>
          <w:rFonts w:asciiTheme="majorHAnsi" w:hAnsiTheme="majorHAnsi" w:cstheme="majorHAnsi"/>
          <w:color w:val="000000"/>
          <w:sz w:val="22"/>
          <w:szCs w:val="22"/>
        </w:rPr>
        <w:t>number</w:t>
      </w:r>
      <w:proofErr w:type="gramEnd"/>
      <w:r w:rsidRPr="00F41F59">
        <w:rPr>
          <w:rFonts w:asciiTheme="majorHAnsi" w:hAnsiTheme="majorHAnsi" w:cstheme="majorHAnsi"/>
          <w:color w:val="000000"/>
          <w:sz w:val="22"/>
          <w:szCs w:val="22"/>
        </w:rPr>
        <w:t xml:space="preserve"> and any identifying information is removed or blacked out to make the applicant anonymous to the reviewer. This will be done by the Awards Committee Chair.</w:t>
      </w:r>
    </w:p>
    <w:p w14:paraId="473B5183" w14:textId="77777777" w:rsidR="000B7473" w:rsidRPr="00F41F59" w:rsidRDefault="000A4809">
      <w:pPr>
        <w:numPr>
          <w:ilvl w:val="0"/>
          <w:numId w:val="10"/>
        </w:numPr>
        <w:pBdr>
          <w:top w:val="nil"/>
          <w:left w:val="nil"/>
          <w:bottom w:val="nil"/>
          <w:right w:val="nil"/>
          <w:between w:val="nil"/>
        </w:pBdr>
        <w:ind w:left="360"/>
        <w:rPr>
          <w:rFonts w:asciiTheme="majorHAnsi" w:hAnsiTheme="majorHAnsi" w:cstheme="majorHAnsi"/>
          <w:sz w:val="22"/>
          <w:szCs w:val="22"/>
        </w:rPr>
      </w:pPr>
      <w:r w:rsidRPr="00F41F59">
        <w:rPr>
          <w:rFonts w:asciiTheme="majorHAnsi" w:hAnsiTheme="majorHAnsi" w:cstheme="majorHAnsi"/>
          <w:color w:val="000000"/>
          <w:sz w:val="22"/>
          <w:szCs w:val="22"/>
        </w:rPr>
        <w:t xml:space="preserve">The Awards Committee Chair </w:t>
      </w:r>
      <w:r w:rsidRPr="00F41F59">
        <w:rPr>
          <w:rFonts w:asciiTheme="majorHAnsi" w:hAnsiTheme="majorHAnsi" w:cstheme="majorHAnsi"/>
          <w:i/>
          <w:color w:val="000000"/>
          <w:sz w:val="22"/>
          <w:szCs w:val="22"/>
        </w:rPr>
        <w:t>does not</w:t>
      </w:r>
      <w:r w:rsidRPr="00F41F59">
        <w:rPr>
          <w:rFonts w:asciiTheme="majorHAnsi" w:hAnsiTheme="majorHAnsi" w:cstheme="majorHAnsi"/>
          <w:color w:val="000000"/>
          <w:sz w:val="22"/>
          <w:szCs w:val="22"/>
        </w:rPr>
        <w:t xml:space="preserve"> review any of the applications. Additionally, review committee members do not have to be SHAPE America members but must be highly familiar with SHAPE America’s National Health Education Standards and National Standards and Grade-Level Outcomes for K-12 Physical Education and current position statements related to teaching health and physical </w:t>
      </w:r>
      <w:proofErr w:type="gramStart"/>
      <w:r w:rsidRPr="00F41F59">
        <w:rPr>
          <w:rFonts w:asciiTheme="majorHAnsi" w:hAnsiTheme="majorHAnsi" w:cstheme="majorHAnsi"/>
          <w:color w:val="000000"/>
          <w:sz w:val="22"/>
          <w:szCs w:val="22"/>
        </w:rPr>
        <w:t>education</w:t>
      </w:r>
      <w:proofErr w:type="gramEnd"/>
    </w:p>
    <w:p w14:paraId="49B2E7E7" w14:textId="77777777" w:rsidR="000B7473" w:rsidRPr="00F41F59" w:rsidRDefault="000A4809">
      <w:pPr>
        <w:numPr>
          <w:ilvl w:val="0"/>
          <w:numId w:val="15"/>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SHAPE America Southern District rubrics will be used to score each applicant. These rubrics can be found at the end of this document.</w:t>
      </w:r>
    </w:p>
    <w:p w14:paraId="6F777689" w14:textId="77777777" w:rsidR="000B7473" w:rsidRPr="00F41F59" w:rsidRDefault="000A4809">
      <w:pPr>
        <w:numPr>
          <w:ilvl w:val="1"/>
          <w:numId w:val="15"/>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 xml:space="preserve">SHAPE America Southern District will provide </w:t>
      </w:r>
      <w:r w:rsidRPr="00F41F59">
        <w:rPr>
          <w:rFonts w:asciiTheme="majorHAnsi" w:hAnsiTheme="majorHAnsi" w:cstheme="majorHAnsi"/>
          <w:color w:val="000000"/>
          <w:sz w:val="22"/>
          <w:szCs w:val="22"/>
        </w:rPr>
        <w:t>guidance to applicants on what is being scored and will share the rubrics publicly.</w:t>
      </w:r>
    </w:p>
    <w:p w14:paraId="550B5C01" w14:textId="77777777" w:rsidR="000B7473" w:rsidRPr="00F41F59" w:rsidRDefault="000A4809">
      <w:pPr>
        <w:numPr>
          <w:ilvl w:val="1"/>
          <w:numId w:val="15"/>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A minimum score must be met by an applicant to receive an award (see individual rubrics).</w:t>
      </w:r>
    </w:p>
    <w:p w14:paraId="2FD58455" w14:textId="77777777" w:rsidR="000B7473" w:rsidRPr="00F41F59" w:rsidRDefault="000A4809">
      <w:pPr>
        <w:numPr>
          <w:ilvl w:val="0"/>
          <w:numId w:val="15"/>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 xml:space="preserve">SHAPE Southern District Awards Committee will submit their scores, </w:t>
      </w:r>
      <w:proofErr w:type="gramStart"/>
      <w:r w:rsidRPr="00F41F59">
        <w:rPr>
          <w:rFonts w:asciiTheme="majorHAnsi" w:hAnsiTheme="majorHAnsi" w:cstheme="majorHAnsi"/>
          <w:color w:val="000000"/>
          <w:sz w:val="22"/>
          <w:szCs w:val="22"/>
        </w:rPr>
        <w:t>rubrics</w:t>
      </w:r>
      <w:proofErr w:type="gramEnd"/>
      <w:r w:rsidRPr="00F41F59">
        <w:rPr>
          <w:rFonts w:asciiTheme="majorHAnsi" w:hAnsiTheme="majorHAnsi" w:cstheme="majorHAnsi"/>
          <w:color w:val="000000"/>
          <w:sz w:val="22"/>
          <w:szCs w:val="22"/>
        </w:rPr>
        <w:t xml:space="preserve"> and notes via email to the Award Committee Chair.</w:t>
      </w:r>
    </w:p>
    <w:p w14:paraId="2D426EEC" w14:textId="77777777" w:rsidR="000B7473" w:rsidRPr="00F41F59" w:rsidRDefault="000A4809">
      <w:pPr>
        <w:numPr>
          <w:ilvl w:val="0"/>
          <w:numId w:val="15"/>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The SHAPE Southern District Award Committee Chair will then add up the rankings of each candidate (1</w:t>
      </w:r>
      <w:r w:rsidRPr="00F41F59">
        <w:rPr>
          <w:rFonts w:asciiTheme="majorHAnsi" w:hAnsiTheme="majorHAnsi" w:cstheme="majorHAnsi"/>
          <w:color w:val="000000"/>
          <w:sz w:val="22"/>
          <w:szCs w:val="22"/>
          <w:vertAlign w:val="superscript"/>
        </w:rPr>
        <w:t>st</w:t>
      </w:r>
      <w:r w:rsidRPr="00F41F59">
        <w:rPr>
          <w:rFonts w:asciiTheme="majorHAnsi" w:hAnsiTheme="majorHAnsi" w:cstheme="majorHAnsi"/>
          <w:color w:val="000000"/>
          <w:sz w:val="22"/>
          <w:szCs w:val="22"/>
        </w:rPr>
        <w:t>, 2</w:t>
      </w:r>
      <w:r w:rsidRPr="00F41F59">
        <w:rPr>
          <w:rFonts w:asciiTheme="majorHAnsi" w:hAnsiTheme="majorHAnsi" w:cstheme="majorHAnsi"/>
          <w:color w:val="000000"/>
          <w:sz w:val="22"/>
          <w:szCs w:val="22"/>
          <w:vertAlign w:val="superscript"/>
        </w:rPr>
        <w:t>nd</w:t>
      </w:r>
      <w:r w:rsidRPr="00F41F59">
        <w:rPr>
          <w:rFonts w:asciiTheme="majorHAnsi" w:hAnsiTheme="majorHAnsi" w:cstheme="majorHAnsi"/>
          <w:color w:val="000000"/>
          <w:sz w:val="22"/>
          <w:szCs w:val="22"/>
        </w:rPr>
        <w:t>, 3</w:t>
      </w:r>
      <w:r w:rsidRPr="00F41F59">
        <w:rPr>
          <w:rFonts w:asciiTheme="majorHAnsi" w:hAnsiTheme="majorHAnsi" w:cstheme="majorHAnsi"/>
          <w:color w:val="000000"/>
          <w:sz w:val="22"/>
          <w:szCs w:val="22"/>
          <w:vertAlign w:val="superscript"/>
        </w:rPr>
        <w:t>rd</w:t>
      </w:r>
      <w:r w:rsidRPr="00F41F59">
        <w:rPr>
          <w:rFonts w:asciiTheme="majorHAnsi" w:hAnsiTheme="majorHAnsi" w:cstheme="majorHAnsi"/>
          <w:color w:val="000000"/>
          <w:sz w:val="22"/>
          <w:szCs w:val="22"/>
        </w:rPr>
        <w:t xml:space="preserve">, etc.) from each awards committee reviewer. The applicant with the lowest ranking when added together will be selected as the recipient of the award. In the event of a tie, the SHAPE Southern District President will review the blinded applications and rank the candidates in each </w:t>
      </w:r>
      <w:proofErr w:type="gramStart"/>
      <w:r w:rsidRPr="00F41F59">
        <w:rPr>
          <w:rFonts w:asciiTheme="majorHAnsi" w:hAnsiTheme="majorHAnsi" w:cstheme="majorHAnsi"/>
          <w:color w:val="000000"/>
          <w:sz w:val="22"/>
          <w:szCs w:val="22"/>
        </w:rPr>
        <w:t>criteria</w:t>
      </w:r>
      <w:proofErr w:type="gramEnd"/>
      <w:r w:rsidRPr="00F41F59">
        <w:rPr>
          <w:rFonts w:asciiTheme="majorHAnsi" w:hAnsiTheme="majorHAnsi" w:cstheme="majorHAnsi"/>
          <w:color w:val="000000"/>
          <w:sz w:val="22"/>
          <w:szCs w:val="22"/>
        </w:rPr>
        <w:t xml:space="preserve"> with the lowest score determining the award winner.</w:t>
      </w:r>
    </w:p>
    <w:p w14:paraId="68A6167E" w14:textId="77777777" w:rsidR="000B7473" w:rsidRPr="00F41F59" w:rsidRDefault="000A4809">
      <w:pPr>
        <w:numPr>
          <w:ilvl w:val="0"/>
          <w:numId w:val="15"/>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The Awards Committee Chair will notify the SHAPE America Southern District President of the award selection. The Southern District President will then contact all Southern District Award applicants to notify them of their selection status.</w:t>
      </w:r>
    </w:p>
    <w:p w14:paraId="46B9D9E8" w14:textId="77777777" w:rsidR="000B7473" w:rsidRPr="00F41F59" w:rsidRDefault="000A4809">
      <w:pPr>
        <w:numPr>
          <w:ilvl w:val="0"/>
          <w:numId w:val="15"/>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t xml:space="preserve">After SHAPE America Southern District has notified all applicants, they may make public announcements regarding the winners. </w:t>
      </w:r>
    </w:p>
    <w:p w14:paraId="44C25FC5" w14:textId="210B1200" w:rsidR="003471BA" w:rsidRPr="00F41F59" w:rsidRDefault="000A4809" w:rsidP="00F41F59">
      <w:pPr>
        <w:numPr>
          <w:ilvl w:val="0"/>
          <w:numId w:val="15"/>
        </w:numPr>
        <w:pBdr>
          <w:top w:val="nil"/>
          <w:left w:val="nil"/>
          <w:bottom w:val="nil"/>
          <w:right w:val="nil"/>
          <w:between w:val="nil"/>
        </w:pBdr>
        <w:rPr>
          <w:rFonts w:asciiTheme="majorHAnsi" w:hAnsiTheme="majorHAnsi" w:cstheme="majorHAnsi"/>
          <w:sz w:val="22"/>
          <w:szCs w:val="22"/>
        </w:rPr>
      </w:pPr>
      <w:r w:rsidRPr="00F41F59">
        <w:rPr>
          <w:rFonts w:asciiTheme="majorHAnsi" w:hAnsiTheme="majorHAnsi" w:cstheme="majorHAnsi"/>
          <w:color w:val="000000"/>
          <w:sz w:val="22"/>
          <w:szCs w:val="22"/>
        </w:rPr>
        <w:lastRenderedPageBreak/>
        <w:t>The SHAPE America Southern District President will cc the Awards Committee Chair on the communication to the award recipients.</w:t>
      </w:r>
    </w:p>
    <w:p w14:paraId="226E750A" w14:textId="77777777" w:rsidR="003471BA" w:rsidRPr="00F41F59" w:rsidRDefault="003471BA">
      <w:pPr>
        <w:pBdr>
          <w:top w:val="nil"/>
          <w:left w:val="nil"/>
          <w:bottom w:val="nil"/>
          <w:right w:val="nil"/>
          <w:between w:val="nil"/>
        </w:pBdr>
        <w:rPr>
          <w:rFonts w:asciiTheme="majorHAnsi" w:hAnsiTheme="majorHAnsi" w:cstheme="majorHAnsi"/>
          <w:sz w:val="22"/>
          <w:szCs w:val="22"/>
        </w:rPr>
      </w:pPr>
    </w:p>
    <w:p w14:paraId="1AB744EC" w14:textId="77777777" w:rsidR="000B7473" w:rsidRPr="00F41F59" w:rsidRDefault="000B7473">
      <w:pPr>
        <w:rPr>
          <w:rFonts w:asciiTheme="majorHAnsi" w:hAnsiTheme="majorHAnsi" w:cstheme="majorHAnsi"/>
          <w:sz w:val="22"/>
          <w:szCs w:val="22"/>
        </w:rPr>
      </w:pPr>
    </w:p>
    <w:p w14:paraId="03DBBF72" w14:textId="74802A7C" w:rsidR="000B7473" w:rsidRPr="00F41F59" w:rsidRDefault="000A4809" w:rsidP="00C164E6">
      <w:pPr>
        <w:rPr>
          <w:rFonts w:asciiTheme="majorHAnsi" w:hAnsiTheme="majorHAnsi" w:cstheme="majorHAnsi"/>
          <w:b/>
          <w:sz w:val="22"/>
          <w:szCs w:val="22"/>
        </w:rPr>
      </w:pPr>
      <w:r w:rsidRPr="00F41F59">
        <w:rPr>
          <w:rFonts w:asciiTheme="majorHAnsi" w:hAnsiTheme="majorHAnsi" w:cstheme="majorHAnsi"/>
          <w:b/>
          <w:sz w:val="22"/>
          <w:szCs w:val="22"/>
        </w:rPr>
        <w:t xml:space="preserve">SHAPE Southern District College/University </w:t>
      </w:r>
      <w:r w:rsidR="00F41F59">
        <w:rPr>
          <w:rFonts w:asciiTheme="majorHAnsi" w:hAnsiTheme="majorHAnsi" w:cstheme="majorHAnsi"/>
          <w:b/>
          <w:sz w:val="22"/>
          <w:szCs w:val="22"/>
        </w:rPr>
        <w:t>Educator Preparation</w:t>
      </w:r>
      <w:r w:rsidRPr="00F41F59">
        <w:rPr>
          <w:rFonts w:asciiTheme="majorHAnsi" w:hAnsiTheme="majorHAnsi" w:cstheme="majorHAnsi"/>
          <w:b/>
          <w:sz w:val="22"/>
          <w:szCs w:val="22"/>
        </w:rPr>
        <w:t xml:space="preserve"> Award Rubric</w:t>
      </w:r>
    </w:p>
    <w:p w14:paraId="204C2440" w14:textId="77777777" w:rsidR="000B7473" w:rsidRPr="00F41F59" w:rsidRDefault="000B7473">
      <w:pPr>
        <w:rPr>
          <w:rFonts w:asciiTheme="majorHAnsi" w:hAnsiTheme="majorHAnsi" w:cstheme="majorHAnsi"/>
          <w:b/>
          <w:sz w:val="22"/>
          <w:szCs w:val="22"/>
        </w:rPr>
      </w:pPr>
    </w:p>
    <w:p w14:paraId="241768B1" w14:textId="77777777" w:rsidR="000B7473" w:rsidRPr="00F41F59" w:rsidRDefault="000A4809">
      <w:pPr>
        <w:rPr>
          <w:rFonts w:asciiTheme="majorHAnsi" w:hAnsiTheme="majorHAnsi" w:cstheme="majorHAnsi"/>
          <w:b/>
          <w:sz w:val="22"/>
          <w:szCs w:val="22"/>
        </w:rPr>
      </w:pPr>
      <w:r w:rsidRPr="00F41F59">
        <w:rPr>
          <w:rFonts w:asciiTheme="majorHAnsi" w:hAnsiTheme="majorHAnsi" w:cstheme="majorHAnsi"/>
          <w:b/>
          <w:sz w:val="22"/>
          <w:szCs w:val="22"/>
        </w:rPr>
        <w:t>Applicant ID:</w:t>
      </w:r>
    </w:p>
    <w:p w14:paraId="3118260B" w14:textId="77777777" w:rsidR="000B7473" w:rsidRPr="00F41F59" w:rsidRDefault="000B7473">
      <w:pPr>
        <w:rPr>
          <w:rFonts w:asciiTheme="majorHAnsi" w:hAnsiTheme="majorHAnsi" w:cstheme="majorHAnsi"/>
          <w:b/>
          <w:sz w:val="22"/>
          <w:szCs w:val="22"/>
        </w:rPr>
      </w:pPr>
    </w:p>
    <w:p w14:paraId="06784260"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This 4-point Likert Scale will be utilized by reviewers to score the following seven (7) criteria. When reviewing the criteria CVs, letters of recommendation, and one page description of how the applicant meets the criteria, assessors should feel confident that the applicant has been able to clearly articulate their ideas concisely and effectively, leaving little room for the assessor’s need to infer the concept the applicant is attempting to convey. </w:t>
      </w:r>
    </w:p>
    <w:p w14:paraId="4E971033" w14:textId="77777777" w:rsidR="000B7473" w:rsidRPr="00F41F59" w:rsidRDefault="000B7473">
      <w:pPr>
        <w:rPr>
          <w:rFonts w:asciiTheme="majorHAnsi" w:hAnsiTheme="majorHAnsi" w:cstheme="majorHAnsi"/>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0B7473" w:rsidRPr="00F41F59" w14:paraId="6783918F" w14:textId="77777777">
        <w:tc>
          <w:tcPr>
            <w:tcW w:w="2337" w:type="dxa"/>
          </w:tcPr>
          <w:p w14:paraId="14555EA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Exceptional</w:t>
            </w:r>
          </w:p>
          <w:p w14:paraId="2A1C01C2"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4 Points</w:t>
            </w:r>
          </w:p>
        </w:tc>
        <w:tc>
          <w:tcPr>
            <w:tcW w:w="2337" w:type="dxa"/>
          </w:tcPr>
          <w:p w14:paraId="0F7C3CF5"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Good</w:t>
            </w:r>
          </w:p>
          <w:p w14:paraId="2C3B2F70"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3 Points</w:t>
            </w:r>
          </w:p>
        </w:tc>
        <w:tc>
          <w:tcPr>
            <w:tcW w:w="2338" w:type="dxa"/>
          </w:tcPr>
          <w:p w14:paraId="7597AA82"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Average</w:t>
            </w:r>
          </w:p>
          <w:p w14:paraId="567540BA"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2 Points</w:t>
            </w:r>
          </w:p>
        </w:tc>
        <w:tc>
          <w:tcPr>
            <w:tcW w:w="2338" w:type="dxa"/>
          </w:tcPr>
          <w:p w14:paraId="6B40F104"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Minimal</w:t>
            </w:r>
          </w:p>
          <w:p w14:paraId="356B114D"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1 Point</w:t>
            </w:r>
          </w:p>
        </w:tc>
      </w:tr>
      <w:tr w:rsidR="000B7473" w:rsidRPr="00F41F59" w14:paraId="61E062A1" w14:textId="77777777">
        <w:tc>
          <w:tcPr>
            <w:tcW w:w="2337" w:type="dxa"/>
          </w:tcPr>
          <w:p w14:paraId="3D740BF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The candidate has presented relevant, detailed, concrete evidence which clearly, convincingly, and thoroughly responds to each component of the stated criteria.</w:t>
            </w:r>
          </w:p>
        </w:tc>
        <w:tc>
          <w:tcPr>
            <w:tcW w:w="2337" w:type="dxa"/>
          </w:tcPr>
          <w:p w14:paraId="27FAF318"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specific evidence which clearly and consistently addresses </w:t>
            </w:r>
            <w:proofErr w:type="gramStart"/>
            <w:r w:rsidRPr="00F41F59">
              <w:rPr>
                <w:rFonts w:asciiTheme="majorHAnsi" w:hAnsiTheme="majorHAnsi" w:cstheme="majorHAnsi"/>
                <w:sz w:val="22"/>
                <w:szCs w:val="22"/>
              </w:rPr>
              <w:t>the majority of</w:t>
            </w:r>
            <w:proofErr w:type="gramEnd"/>
            <w:r w:rsidRPr="00F41F59">
              <w:rPr>
                <w:rFonts w:asciiTheme="majorHAnsi" w:hAnsiTheme="majorHAnsi" w:cstheme="majorHAnsi"/>
                <w:sz w:val="22"/>
                <w:szCs w:val="22"/>
              </w:rPr>
              <w:t xml:space="preserve"> the targeted criteria.</w:t>
            </w:r>
          </w:p>
        </w:tc>
        <w:tc>
          <w:tcPr>
            <w:tcW w:w="2338" w:type="dxa"/>
          </w:tcPr>
          <w:p w14:paraId="614CB1B0"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partial evidence to address parts of the stated criteria OR the evidence does not clearly, consistently, or convincingly address </w:t>
            </w:r>
            <w:proofErr w:type="gramStart"/>
            <w:r w:rsidRPr="00F41F59">
              <w:rPr>
                <w:rFonts w:asciiTheme="majorHAnsi" w:hAnsiTheme="majorHAnsi" w:cstheme="majorHAnsi"/>
                <w:sz w:val="22"/>
                <w:szCs w:val="22"/>
              </w:rPr>
              <w:t>all of</w:t>
            </w:r>
            <w:proofErr w:type="gramEnd"/>
            <w:r w:rsidRPr="00F41F59">
              <w:rPr>
                <w:rFonts w:asciiTheme="majorHAnsi" w:hAnsiTheme="majorHAnsi" w:cstheme="majorHAnsi"/>
                <w:sz w:val="22"/>
                <w:szCs w:val="22"/>
              </w:rPr>
              <w:t xml:space="preserve"> the components of the targeted criteria.</w:t>
            </w:r>
          </w:p>
        </w:tc>
        <w:tc>
          <w:tcPr>
            <w:tcW w:w="2338" w:type="dxa"/>
          </w:tcPr>
          <w:p w14:paraId="5649A233"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minimal or irrelevant evidence, which does not clearly or convincingly address the stated criteria. AND/OR has substantially omitted portions of the criteria.  </w:t>
            </w:r>
          </w:p>
        </w:tc>
      </w:tr>
    </w:tbl>
    <w:p w14:paraId="7834AE19" w14:textId="77777777" w:rsidR="000B7473" w:rsidRPr="00F41F59" w:rsidRDefault="000B7473">
      <w:pPr>
        <w:rPr>
          <w:rFonts w:asciiTheme="majorHAnsi" w:hAnsiTheme="majorHAnsi" w:cstheme="majorHAnsi"/>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005"/>
      </w:tblGrid>
      <w:tr w:rsidR="000B7473" w:rsidRPr="00F41F59" w14:paraId="62DD86FE" w14:textId="77777777">
        <w:tc>
          <w:tcPr>
            <w:tcW w:w="1345" w:type="dxa"/>
            <w:shd w:val="clear" w:color="auto" w:fill="D0CECE"/>
          </w:tcPr>
          <w:p w14:paraId="1807FFB4"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sz w:val="22"/>
                <w:szCs w:val="22"/>
              </w:rPr>
              <w:t>Points</w:t>
            </w:r>
          </w:p>
        </w:tc>
        <w:tc>
          <w:tcPr>
            <w:tcW w:w="8005" w:type="dxa"/>
            <w:shd w:val="clear" w:color="auto" w:fill="D0CECE"/>
          </w:tcPr>
          <w:p w14:paraId="05E95138"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sz w:val="22"/>
                <w:szCs w:val="22"/>
              </w:rPr>
              <w:t>Criteria</w:t>
            </w:r>
          </w:p>
        </w:tc>
      </w:tr>
      <w:tr w:rsidR="000B7473" w:rsidRPr="00F41F59" w14:paraId="19D3654F" w14:textId="77777777">
        <w:tc>
          <w:tcPr>
            <w:tcW w:w="1345" w:type="dxa"/>
          </w:tcPr>
          <w:p w14:paraId="67909A35"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Yes: 4 Points</w:t>
            </w:r>
          </w:p>
          <w:p w14:paraId="3178DE96"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No: 0 Points</w:t>
            </w:r>
          </w:p>
        </w:tc>
        <w:tc>
          <w:tcPr>
            <w:tcW w:w="8005" w:type="dxa"/>
          </w:tcPr>
          <w:p w14:paraId="04FFF996" w14:textId="77777777" w:rsidR="000B7473" w:rsidRPr="00F41F59" w:rsidRDefault="000A4809">
            <w:p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 xml:space="preserve">Criterion 1: SHAPE </w:t>
            </w:r>
            <w:r w:rsidRPr="00F41F59">
              <w:rPr>
                <w:rFonts w:asciiTheme="majorHAnsi" w:hAnsiTheme="majorHAnsi" w:cstheme="majorHAnsi"/>
                <w:b/>
                <w:color w:val="000000"/>
                <w:sz w:val="22"/>
                <w:szCs w:val="22"/>
                <w:u w:val="single"/>
              </w:rPr>
              <w:t>America Membership:</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The nominee shall have been a member of SHAPE America for a minimum of three (3) years, including the year they are considered for the award and possess five (5) years of experience at the college/university level.</w:t>
            </w:r>
          </w:p>
          <w:p w14:paraId="6B16A1D7"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5E4BB7B4"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b/>
                <w:i/>
                <w:color w:val="000000"/>
                <w:sz w:val="22"/>
                <w:szCs w:val="22"/>
              </w:rPr>
            </w:pPr>
            <w:r w:rsidRPr="00F41F59">
              <w:rPr>
                <w:rFonts w:asciiTheme="majorHAnsi" w:hAnsiTheme="majorHAnsi" w:cstheme="majorHAnsi"/>
                <w:b/>
                <w:i/>
                <w:color w:val="000000"/>
                <w:sz w:val="22"/>
                <w:szCs w:val="22"/>
              </w:rPr>
              <w:t>*If the applicant is award 0 points for this criterion, they are ineligible for this award.</w:t>
            </w:r>
          </w:p>
        </w:tc>
      </w:tr>
      <w:tr w:rsidR="000B7473" w:rsidRPr="00F41F59" w14:paraId="359134CF" w14:textId="77777777">
        <w:tc>
          <w:tcPr>
            <w:tcW w:w="1345" w:type="dxa"/>
          </w:tcPr>
          <w:p w14:paraId="5DE25746" w14:textId="77777777" w:rsidR="000B7473" w:rsidRPr="00F41F59" w:rsidRDefault="000B7473">
            <w:pPr>
              <w:rPr>
                <w:rFonts w:asciiTheme="majorHAnsi" w:hAnsiTheme="majorHAnsi" w:cstheme="majorHAnsi"/>
                <w:sz w:val="22"/>
                <w:szCs w:val="22"/>
              </w:rPr>
            </w:pPr>
          </w:p>
        </w:tc>
        <w:tc>
          <w:tcPr>
            <w:tcW w:w="8005" w:type="dxa"/>
          </w:tcPr>
          <w:p w14:paraId="4F3AEE86"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2: Character:</w:t>
            </w:r>
            <w:r w:rsidRPr="00F41F59">
              <w:rPr>
                <w:rFonts w:asciiTheme="majorHAnsi" w:hAnsiTheme="majorHAnsi" w:cstheme="majorHAnsi"/>
                <w:color w:val="000000"/>
                <w:sz w:val="22"/>
                <w:szCs w:val="22"/>
              </w:rPr>
              <w:t>  Ethical behavior consistent with the accepted ideals of the profession.</w:t>
            </w:r>
          </w:p>
          <w:p w14:paraId="22DD5935"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20B40785"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Supporting Guidelines: </w:t>
            </w:r>
            <w:r w:rsidRPr="00F41F59">
              <w:rPr>
                <w:rFonts w:asciiTheme="majorHAnsi" w:hAnsiTheme="majorHAnsi" w:cstheme="majorHAnsi"/>
                <w:i/>
                <w:color w:val="000000"/>
                <w:sz w:val="22"/>
                <w:szCs w:val="22"/>
              </w:rPr>
              <w:t xml:space="preserve">SHAPE America outlines principles for achieving and maintaining high ethical standards of competency of knowledge, skills, and integrity of practice. Ethics are demonstrated through fair, honest, equitable, safe, inclusive, and respectful behaviors toward students, colleagues, the profession, and society as outlined in the </w:t>
            </w:r>
            <w:hyperlink r:id="rId10">
              <w:r w:rsidRPr="00F41F59">
                <w:rPr>
                  <w:rFonts w:asciiTheme="majorHAnsi" w:hAnsiTheme="majorHAnsi" w:cstheme="majorHAnsi"/>
                  <w:i/>
                  <w:color w:val="0563C1"/>
                  <w:sz w:val="22"/>
                  <w:szCs w:val="22"/>
                  <w:u w:val="single"/>
                </w:rPr>
                <w:t>Code of Ethics for Health Educators, Physical Educators, and Wellness Professionals</w:t>
              </w:r>
            </w:hyperlink>
            <w:r w:rsidRPr="00F41F59">
              <w:rPr>
                <w:rFonts w:asciiTheme="majorHAnsi" w:hAnsiTheme="majorHAnsi" w:cstheme="majorHAnsi"/>
                <w:i/>
                <w:color w:val="000000"/>
                <w:sz w:val="22"/>
                <w:szCs w:val="22"/>
              </w:rPr>
              <w:t>.</w:t>
            </w:r>
          </w:p>
        </w:tc>
      </w:tr>
      <w:tr w:rsidR="000B7473" w:rsidRPr="00F41F59" w14:paraId="0CC5D991" w14:textId="77777777">
        <w:tc>
          <w:tcPr>
            <w:tcW w:w="9350" w:type="dxa"/>
            <w:gridSpan w:val="2"/>
            <w:shd w:val="clear" w:color="auto" w:fill="D0CECE"/>
          </w:tcPr>
          <w:p w14:paraId="1EA3CB95"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color w:val="000000"/>
                <w:sz w:val="22"/>
                <w:szCs w:val="22"/>
              </w:rPr>
              <w:t xml:space="preserve">For Criteria 3-7, the applicant should have evidence of </w:t>
            </w:r>
            <w:r w:rsidRPr="00F41F59">
              <w:rPr>
                <w:rFonts w:asciiTheme="majorHAnsi" w:hAnsiTheme="majorHAnsi" w:cstheme="majorHAnsi"/>
                <w:i/>
                <w:color w:val="000000"/>
                <w:sz w:val="22"/>
                <w:szCs w:val="22"/>
              </w:rPr>
              <w:t>at least</w:t>
            </w:r>
            <w:r w:rsidRPr="00F41F59">
              <w:rPr>
                <w:rFonts w:asciiTheme="majorHAnsi" w:hAnsiTheme="majorHAnsi" w:cstheme="majorHAnsi"/>
                <w:color w:val="000000"/>
                <w:sz w:val="22"/>
                <w:szCs w:val="22"/>
              </w:rPr>
              <w:t xml:space="preserve"> three (3) of these areas.</w:t>
            </w:r>
          </w:p>
        </w:tc>
      </w:tr>
      <w:tr w:rsidR="000B7473" w:rsidRPr="00F41F59" w14:paraId="5688A898" w14:textId="77777777">
        <w:tc>
          <w:tcPr>
            <w:tcW w:w="1345" w:type="dxa"/>
          </w:tcPr>
          <w:p w14:paraId="1D383943" w14:textId="77777777" w:rsidR="000B7473" w:rsidRPr="00F41F59" w:rsidRDefault="000B7473">
            <w:pPr>
              <w:rPr>
                <w:rFonts w:asciiTheme="majorHAnsi" w:hAnsiTheme="majorHAnsi" w:cstheme="majorHAnsi"/>
                <w:sz w:val="22"/>
                <w:szCs w:val="22"/>
              </w:rPr>
            </w:pPr>
          </w:p>
        </w:tc>
        <w:tc>
          <w:tcPr>
            <w:tcW w:w="8005" w:type="dxa"/>
          </w:tcPr>
          <w:p w14:paraId="10F991EA"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3: Positions of Leadership</w:t>
            </w:r>
            <w:r w:rsidRPr="00F41F59">
              <w:rPr>
                <w:rFonts w:asciiTheme="majorHAnsi" w:hAnsiTheme="majorHAnsi" w:cstheme="majorHAnsi"/>
                <w:color w:val="000000"/>
                <w:sz w:val="22"/>
                <w:szCs w:val="22"/>
              </w:rPr>
              <w:t xml:space="preserve">: Has served in positions of leadership in developing and implementing or </w:t>
            </w:r>
            <w:r w:rsidRPr="00F41F59">
              <w:rPr>
                <w:rFonts w:asciiTheme="majorHAnsi" w:hAnsiTheme="majorHAnsi" w:cstheme="majorHAnsi"/>
                <w:color w:val="000000"/>
                <w:sz w:val="22"/>
                <w:szCs w:val="22"/>
              </w:rPr>
              <w:t>directing/coordinating effective health/physical education/ adapted physical education/dance promotion programs.</w:t>
            </w:r>
          </w:p>
          <w:p w14:paraId="515F77ED" w14:textId="77777777" w:rsidR="000B7473" w:rsidRPr="00F41F59" w:rsidRDefault="000B7473">
            <w:pPr>
              <w:pBdr>
                <w:top w:val="nil"/>
                <w:left w:val="nil"/>
                <w:bottom w:val="nil"/>
                <w:right w:val="nil"/>
                <w:between w:val="nil"/>
              </w:pBdr>
              <w:rPr>
                <w:rFonts w:asciiTheme="majorHAnsi" w:hAnsiTheme="majorHAnsi" w:cstheme="majorHAnsi"/>
                <w:color w:val="000000"/>
                <w:sz w:val="22"/>
                <w:szCs w:val="22"/>
              </w:rPr>
            </w:pPr>
          </w:p>
        </w:tc>
      </w:tr>
      <w:tr w:rsidR="000B7473" w:rsidRPr="00F41F59" w14:paraId="3AB18ED5" w14:textId="77777777">
        <w:tc>
          <w:tcPr>
            <w:tcW w:w="1345" w:type="dxa"/>
          </w:tcPr>
          <w:p w14:paraId="53B8C5D4" w14:textId="77777777" w:rsidR="000B7473" w:rsidRPr="00F41F59" w:rsidRDefault="000B7473">
            <w:pPr>
              <w:rPr>
                <w:rFonts w:asciiTheme="majorHAnsi" w:hAnsiTheme="majorHAnsi" w:cstheme="majorHAnsi"/>
                <w:sz w:val="22"/>
                <w:szCs w:val="22"/>
              </w:rPr>
            </w:pPr>
          </w:p>
        </w:tc>
        <w:tc>
          <w:tcPr>
            <w:tcW w:w="8005" w:type="dxa"/>
          </w:tcPr>
          <w:p w14:paraId="728A4475" w14:textId="77777777" w:rsidR="000B7473" w:rsidRPr="00F41F59" w:rsidRDefault="000A4809">
            <w:pPr>
              <w:rPr>
                <w:rFonts w:asciiTheme="majorHAnsi" w:hAnsiTheme="majorHAnsi" w:cstheme="majorHAnsi"/>
                <w:b/>
                <w:sz w:val="22"/>
                <w:szCs w:val="22"/>
                <w:u w:val="single"/>
              </w:rPr>
            </w:pPr>
            <w:r w:rsidRPr="00F41F59">
              <w:rPr>
                <w:rFonts w:asciiTheme="majorHAnsi" w:hAnsiTheme="majorHAnsi" w:cstheme="majorHAnsi"/>
                <w:b/>
                <w:color w:val="000000"/>
                <w:sz w:val="22"/>
                <w:szCs w:val="22"/>
                <w:u w:val="single"/>
              </w:rPr>
              <w:t>Criterion</w:t>
            </w:r>
            <w:r w:rsidRPr="00F41F59">
              <w:rPr>
                <w:rFonts w:asciiTheme="majorHAnsi" w:hAnsiTheme="majorHAnsi" w:cstheme="majorHAnsi"/>
                <w:b/>
                <w:sz w:val="22"/>
                <w:szCs w:val="22"/>
                <w:u w:val="single"/>
              </w:rPr>
              <w:t xml:space="preserve"> 4: Teaching Effectiveness:</w:t>
            </w:r>
            <w:r w:rsidRPr="00F41F59">
              <w:rPr>
                <w:rFonts w:asciiTheme="majorHAnsi" w:hAnsiTheme="majorHAnsi" w:cstheme="majorHAnsi"/>
                <w:b/>
                <w:sz w:val="22"/>
                <w:szCs w:val="22"/>
              </w:rPr>
              <w:t xml:space="preserve"> </w:t>
            </w:r>
            <w:r w:rsidRPr="00F41F59">
              <w:rPr>
                <w:rFonts w:asciiTheme="majorHAnsi" w:hAnsiTheme="majorHAnsi" w:cstheme="majorHAnsi"/>
                <w:sz w:val="22"/>
                <w:szCs w:val="22"/>
              </w:rPr>
              <w:t>Applicant has a</w:t>
            </w:r>
            <w:r w:rsidRPr="00F41F59">
              <w:rPr>
                <w:rFonts w:asciiTheme="majorHAnsi" w:hAnsiTheme="majorHAnsi" w:cstheme="majorHAnsi"/>
                <w:color w:val="000000"/>
                <w:sz w:val="22"/>
                <w:szCs w:val="22"/>
              </w:rPr>
              <w:t xml:space="preserve"> record of outstanding teaching effectiveness in and out of the classroom (including mentoring undergraduate or graduate students). This could </w:t>
            </w:r>
            <w:proofErr w:type="gramStart"/>
            <w:r w:rsidRPr="00F41F59">
              <w:rPr>
                <w:rFonts w:asciiTheme="majorHAnsi" w:hAnsiTheme="majorHAnsi" w:cstheme="majorHAnsi"/>
                <w:color w:val="000000"/>
                <w:sz w:val="22"/>
                <w:szCs w:val="22"/>
              </w:rPr>
              <w:t>a pedagogical</w:t>
            </w:r>
            <w:proofErr w:type="gramEnd"/>
            <w:r w:rsidRPr="00F41F59">
              <w:rPr>
                <w:rFonts w:asciiTheme="majorHAnsi" w:hAnsiTheme="majorHAnsi" w:cstheme="majorHAnsi"/>
                <w:color w:val="000000"/>
                <w:sz w:val="22"/>
                <w:szCs w:val="22"/>
              </w:rPr>
              <w:t xml:space="preserve"> approach that is new, creative, or innovative but still intellectually rigorous.</w:t>
            </w:r>
          </w:p>
          <w:p w14:paraId="3D7132AB" w14:textId="77777777" w:rsidR="000B7473" w:rsidRPr="00F41F59" w:rsidRDefault="000B7473">
            <w:pPr>
              <w:rPr>
                <w:rFonts w:asciiTheme="majorHAnsi" w:hAnsiTheme="majorHAnsi" w:cstheme="majorHAnsi"/>
                <w:sz w:val="22"/>
                <w:szCs w:val="22"/>
              </w:rPr>
            </w:pPr>
          </w:p>
        </w:tc>
      </w:tr>
      <w:tr w:rsidR="000B7473" w:rsidRPr="00F41F59" w14:paraId="40E5E67A" w14:textId="77777777">
        <w:tc>
          <w:tcPr>
            <w:tcW w:w="1345" w:type="dxa"/>
          </w:tcPr>
          <w:p w14:paraId="48C14A82" w14:textId="77777777" w:rsidR="000B7473" w:rsidRPr="00F41F59" w:rsidRDefault="000B7473">
            <w:pPr>
              <w:rPr>
                <w:rFonts w:asciiTheme="majorHAnsi" w:hAnsiTheme="majorHAnsi" w:cstheme="majorHAnsi"/>
                <w:sz w:val="22"/>
                <w:szCs w:val="22"/>
              </w:rPr>
            </w:pPr>
          </w:p>
        </w:tc>
        <w:tc>
          <w:tcPr>
            <w:tcW w:w="8005" w:type="dxa"/>
          </w:tcPr>
          <w:p w14:paraId="3A5441DB" w14:textId="77777777" w:rsidR="000B7473" w:rsidRPr="00F41F59" w:rsidRDefault="000A4809">
            <w:pPr>
              <w:pBdr>
                <w:top w:val="nil"/>
                <w:left w:val="nil"/>
                <w:bottom w:val="nil"/>
                <w:right w:val="nil"/>
                <w:between w:val="nil"/>
              </w:pBdr>
              <w:rPr>
                <w:rFonts w:asciiTheme="majorHAnsi" w:hAnsiTheme="majorHAnsi" w:cstheme="majorHAnsi"/>
                <w:b/>
                <w:color w:val="000000"/>
                <w:sz w:val="22"/>
                <w:szCs w:val="22"/>
              </w:rPr>
            </w:pPr>
            <w:r w:rsidRPr="00F41F59">
              <w:rPr>
                <w:rFonts w:asciiTheme="majorHAnsi" w:hAnsiTheme="majorHAnsi" w:cstheme="majorHAnsi"/>
                <w:b/>
                <w:color w:val="000000"/>
                <w:sz w:val="22"/>
                <w:szCs w:val="22"/>
                <w:u w:val="single"/>
              </w:rPr>
              <w:t>Criterion 5: Meritorious Service:</w:t>
            </w:r>
            <w:r w:rsidRPr="00F41F59">
              <w:rPr>
                <w:rFonts w:asciiTheme="majorHAnsi" w:hAnsiTheme="majorHAnsi" w:cstheme="majorHAnsi"/>
                <w:b/>
                <w:color w:val="000000"/>
                <w:sz w:val="22"/>
                <w:szCs w:val="22"/>
              </w:rPr>
              <w:t xml:space="preserve"> </w:t>
            </w:r>
            <w:r w:rsidRPr="00F41F59">
              <w:rPr>
                <w:rFonts w:asciiTheme="majorHAnsi" w:hAnsiTheme="majorHAnsi" w:cstheme="majorHAnsi"/>
                <w:color w:val="000000"/>
                <w:sz w:val="22"/>
                <w:szCs w:val="22"/>
              </w:rPr>
              <w:t xml:space="preserve">Meritorious service through involvement at the local, state, </w:t>
            </w:r>
            <w:r w:rsidRPr="00F41F59">
              <w:rPr>
                <w:rFonts w:asciiTheme="majorHAnsi" w:hAnsiTheme="majorHAnsi" w:cstheme="majorHAnsi"/>
                <w:color w:val="000000"/>
                <w:sz w:val="22"/>
                <w:szCs w:val="22"/>
              </w:rPr>
              <w:t>district, or national level or at the school or community level.</w:t>
            </w:r>
          </w:p>
          <w:p w14:paraId="4D6F4639" w14:textId="77777777" w:rsidR="000B7473" w:rsidRPr="00F41F59" w:rsidRDefault="000B7473">
            <w:pPr>
              <w:pBdr>
                <w:top w:val="nil"/>
                <w:left w:val="nil"/>
                <w:bottom w:val="nil"/>
                <w:right w:val="nil"/>
                <w:between w:val="nil"/>
              </w:pBdr>
              <w:rPr>
                <w:rFonts w:asciiTheme="majorHAnsi" w:hAnsiTheme="majorHAnsi" w:cstheme="majorHAnsi"/>
                <w:b/>
                <w:color w:val="000000"/>
                <w:sz w:val="22"/>
                <w:szCs w:val="22"/>
              </w:rPr>
            </w:pPr>
          </w:p>
        </w:tc>
      </w:tr>
      <w:tr w:rsidR="000B7473" w:rsidRPr="00F41F59" w14:paraId="2E4B4F26" w14:textId="77777777">
        <w:tc>
          <w:tcPr>
            <w:tcW w:w="1345" w:type="dxa"/>
          </w:tcPr>
          <w:p w14:paraId="4EC7B421" w14:textId="77777777" w:rsidR="000B7473" w:rsidRPr="00F41F59" w:rsidRDefault="000B7473">
            <w:pPr>
              <w:rPr>
                <w:rFonts w:asciiTheme="majorHAnsi" w:hAnsiTheme="majorHAnsi" w:cstheme="majorHAnsi"/>
                <w:sz w:val="22"/>
                <w:szCs w:val="22"/>
              </w:rPr>
            </w:pPr>
          </w:p>
        </w:tc>
        <w:tc>
          <w:tcPr>
            <w:tcW w:w="8005" w:type="dxa"/>
          </w:tcPr>
          <w:p w14:paraId="5E563FB6" w14:textId="77777777" w:rsidR="000B7473" w:rsidRPr="00F41F59" w:rsidRDefault="000A4809">
            <w:p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6: SHAPE America Leadership Service:</w:t>
            </w:r>
            <w:r w:rsidRPr="00F41F59">
              <w:rPr>
                <w:rFonts w:asciiTheme="majorHAnsi" w:hAnsiTheme="majorHAnsi" w:cstheme="majorHAnsi"/>
                <w:b/>
                <w:color w:val="000000"/>
                <w:sz w:val="22"/>
                <w:szCs w:val="22"/>
              </w:rPr>
              <w:t xml:space="preserve"> </w:t>
            </w:r>
            <w:r w:rsidRPr="00F41F59">
              <w:rPr>
                <w:rFonts w:asciiTheme="majorHAnsi" w:hAnsiTheme="majorHAnsi" w:cstheme="majorHAnsi"/>
                <w:color w:val="000000"/>
                <w:sz w:val="22"/>
                <w:szCs w:val="22"/>
              </w:rPr>
              <w:t>Service within a SHAPE America structure or other professional organizations at the state, district, or national level as an officer or committee member.</w:t>
            </w:r>
          </w:p>
          <w:p w14:paraId="2DD70E46" w14:textId="77777777" w:rsidR="000B7473" w:rsidRPr="00F41F59" w:rsidRDefault="000B7473">
            <w:pPr>
              <w:rPr>
                <w:rFonts w:asciiTheme="majorHAnsi" w:hAnsiTheme="majorHAnsi" w:cstheme="majorHAnsi"/>
                <w:b/>
                <w:sz w:val="22"/>
                <w:szCs w:val="22"/>
              </w:rPr>
            </w:pPr>
          </w:p>
        </w:tc>
      </w:tr>
      <w:tr w:rsidR="000B7473" w:rsidRPr="00F41F59" w14:paraId="1F6D14B2" w14:textId="77777777">
        <w:tc>
          <w:tcPr>
            <w:tcW w:w="1345" w:type="dxa"/>
          </w:tcPr>
          <w:p w14:paraId="1A2835BB" w14:textId="77777777" w:rsidR="000B7473" w:rsidRPr="00F41F59" w:rsidRDefault="000B7473">
            <w:pPr>
              <w:rPr>
                <w:rFonts w:asciiTheme="majorHAnsi" w:hAnsiTheme="majorHAnsi" w:cstheme="majorHAnsi"/>
                <w:sz w:val="22"/>
                <w:szCs w:val="22"/>
              </w:rPr>
            </w:pPr>
          </w:p>
        </w:tc>
        <w:tc>
          <w:tcPr>
            <w:tcW w:w="8005" w:type="dxa"/>
          </w:tcPr>
          <w:p w14:paraId="13A20102" w14:textId="77777777" w:rsidR="000B7473" w:rsidRPr="00F41F59" w:rsidRDefault="000A4809">
            <w:pPr>
              <w:pBdr>
                <w:top w:val="nil"/>
                <w:left w:val="nil"/>
                <w:bottom w:val="nil"/>
                <w:right w:val="nil"/>
                <w:between w:val="nil"/>
              </w:pBdr>
              <w:rPr>
                <w:rFonts w:asciiTheme="majorHAnsi" w:hAnsiTheme="majorHAnsi" w:cstheme="majorHAnsi"/>
                <w:b/>
                <w:color w:val="000000"/>
                <w:sz w:val="22"/>
                <w:szCs w:val="22"/>
                <w:u w:val="single"/>
              </w:rPr>
            </w:pPr>
            <w:r w:rsidRPr="00F41F59">
              <w:rPr>
                <w:rFonts w:asciiTheme="majorHAnsi" w:hAnsiTheme="majorHAnsi" w:cstheme="majorHAnsi"/>
                <w:b/>
                <w:color w:val="000000"/>
                <w:sz w:val="22"/>
                <w:szCs w:val="22"/>
                <w:u w:val="single"/>
              </w:rPr>
              <w:t xml:space="preserve">Criterion 7: Other Leadership and Service: </w:t>
            </w:r>
            <w:r w:rsidRPr="00F41F59">
              <w:rPr>
                <w:rFonts w:asciiTheme="majorHAnsi" w:hAnsiTheme="majorHAnsi" w:cstheme="majorHAnsi"/>
                <w:color w:val="000000"/>
                <w:sz w:val="22"/>
                <w:szCs w:val="22"/>
              </w:rPr>
              <w:t>Evidence of other leadership and service to the profession through teaching, publications, presentations, funded research or programs, special projects, or health-related activities.</w:t>
            </w:r>
          </w:p>
          <w:p w14:paraId="490D546F" w14:textId="77777777" w:rsidR="000B7473" w:rsidRPr="00F41F59" w:rsidRDefault="000B7473">
            <w:pPr>
              <w:pBdr>
                <w:top w:val="nil"/>
                <w:left w:val="nil"/>
                <w:bottom w:val="nil"/>
                <w:right w:val="nil"/>
                <w:between w:val="nil"/>
              </w:pBdr>
              <w:rPr>
                <w:rFonts w:asciiTheme="majorHAnsi" w:hAnsiTheme="majorHAnsi" w:cstheme="majorHAnsi"/>
                <w:b/>
                <w:color w:val="000000"/>
                <w:sz w:val="22"/>
                <w:szCs w:val="22"/>
                <w:u w:val="single"/>
              </w:rPr>
            </w:pPr>
          </w:p>
        </w:tc>
      </w:tr>
    </w:tbl>
    <w:p w14:paraId="36BFB97F"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*Award </w:t>
      </w:r>
      <w:proofErr w:type="gramStart"/>
      <w:r w:rsidRPr="00F41F59">
        <w:rPr>
          <w:rFonts w:asciiTheme="majorHAnsi" w:hAnsiTheme="majorHAnsi" w:cstheme="majorHAnsi"/>
          <w:sz w:val="22"/>
          <w:szCs w:val="22"/>
        </w:rPr>
        <w:t>recipient’s</w:t>
      </w:r>
      <w:proofErr w:type="gramEnd"/>
      <w:r w:rsidRPr="00F41F59">
        <w:rPr>
          <w:rFonts w:asciiTheme="majorHAnsi" w:hAnsiTheme="majorHAnsi" w:cstheme="majorHAnsi"/>
          <w:sz w:val="22"/>
          <w:szCs w:val="22"/>
        </w:rPr>
        <w:t xml:space="preserve"> need a minimum of 20/28 to receive this award.</w:t>
      </w:r>
    </w:p>
    <w:p w14:paraId="743C05E4" w14:textId="77777777" w:rsidR="000B7473" w:rsidRPr="00F41F59" w:rsidRDefault="000B7473">
      <w:pPr>
        <w:rPr>
          <w:rFonts w:asciiTheme="majorHAnsi" w:hAnsiTheme="majorHAnsi" w:cstheme="majorHAnsi"/>
          <w:sz w:val="22"/>
          <w:szCs w:val="22"/>
        </w:rPr>
      </w:pPr>
    </w:p>
    <w:p w14:paraId="3DBAE3FB"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Grand Total: ____/28</w:t>
      </w:r>
    </w:p>
    <w:p w14:paraId="45C8DA17" w14:textId="77777777" w:rsidR="000B7473" w:rsidRPr="00F41F59" w:rsidRDefault="000B7473">
      <w:pPr>
        <w:rPr>
          <w:rFonts w:asciiTheme="majorHAnsi" w:hAnsiTheme="majorHAnsi" w:cstheme="majorHAnsi"/>
          <w:sz w:val="22"/>
          <w:szCs w:val="22"/>
        </w:rPr>
      </w:pPr>
    </w:p>
    <w:p w14:paraId="4563904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Rank: ____</w:t>
      </w:r>
    </w:p>
    <w:p w14:paraId="17A1D6AC" w14:textId="77777777" w:rsidR="000B7473" w:rsidRPr="00F41F59" w:rsidRDefault="000B7473">
      <w:pPr>
        <w:rPr>
          <w:rFonts w:asciiTheme="majorHAnsi" w:hAnsiTheme="majorHAnsi" w:cstheme="majorHAnsi"/>
          <w:sz w:val="22"/>
          <w:szCs w:val="22"/>
        </w:rPr>
      </w:pPr>
    </w:p>
    <w:p w14:paraId="36B53BC8"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Comments:</w:t>
      </w:r>
    </w:p>
    <w:p w14:paraId="0BD94C48" w14:textId="77777777" w:rsidR="000B7473" w:rsidRPr="00F41F59" w:rsidRDefault="000B7473">
      <w:pPr>
        <w:rPr>
          <w:rFonts w:asciiTheme="majorHAnsi" w:hAnsiTheme="majorHAnsi" w:cstheme="majorHAnsi"/>
          <w:sz w:val="22"/>
          <w:szCs w:val="22"/>
        </w:rPr>
      </w:pPr>
    </w:p>
    <w:p w14:paraId="2A502240" w14:textId="77777777" w:rsidR="000B7473" w:rsidRPr="00F41F59" w:rsidRDefault="000A4809" w:rsidP="00C164E6">
      <w:pPr>
        <w:rPr>
          <w:rFonts w:asciiTheme="majorHAnsi" w:hAnsiTheme="majorHAnsi" w:cstheme="majorHAnsi"/>
          <w:b/>
          <w:sz w:val="22"/>
          <w:szCs w:val="22"/>
        </w:rPr>
      </w:pPr>
      <w:r w:rsidRPr="00F41F59">
        <w:rPr>
          <w:rFonts w:asciiTheme="majorHAnsi" w:hAnsiTheme="majorHAnsi" w:cstheme="majorHAnsi"/>
          <w:b/>
          <w:sz w:val="22"/>
          <w:szCs w:val="22"/>
        </w:rPr>
        <w:t>SHAPE Southern District Honor Award Rubric</w:t>
      </w:r>
    </w:p>
    <w:p w14:paraId="5F3EBEA6" w14:textId="77777777" w:rsidR="000B7473" w:rsidRPr="00F41F59" w:rsidRDefault="000B7473">
      <w:pPr>
        <w:rPr>
          <w:rFonts w:asciiTheme="majorHAnsi" w:hAnsiTheme="majorHAnsi" w:cstheme="majorHAnsi"/>
          <w:b/>
          <w:sz w:val="22"/>
          <w:szCs w:val="22"/>
        </w:rPr>
      </w:pPr>
    </w:p>
    <w:p w14:paraId="0524D880" w14:textId="77777777" w:rsidR="000B7473" w:rsidRPr="00F41F59" w:rsidRDefault="000A4809">
      <w:pPr>
        <w:rPr>
          <w:rFonts w:asciiTheme="majorHAnsi" w:hAnsiTheme="majorHAnsi" w:cstheme="majorHAnsi"/>
          <w:b/>
          <w:sz w:val="22"/>
          <w:szCs w:val="22"/>
        </w:rPr>
      </w:pPr>
      <w:r w:rsidRPr="00F41F59">
        <w:rPr>
          <w:rFonts w:asciiTheme="majorHAnsi" w:hAnsiTheme="majorHAnsi" w:cstheme="majorHAnsi"/>
          <w:b/>
          <w:sz w:val="22"/>
          <w:szCs w:val="22"/>
        </w:rPr>
        <w:t>Applicant ID:</w:t>
      </w:r>
    </w:p>
    <w:p w14:paraId="71925314" w14:textId="77777777" w:rsidR="000B7473" w:rsidRPr="00F41F59" w:rsidRDefault="000B7473">
      <w:pPr>
        <w:rPr>
          <w:rFonts w:asciiTheme="majorHAnsi" w:hAnsiTheme="majorHAnsi" w:cstheme="majorHAnsi"/>
          <w:b/>
          <w:sz w:val="22"/>
          <w:szCs w:val="22"/>
        </w:rPr>
      </w:pPr>
    </w:p>
    <w:p w14:paraId="158A2965"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This 4-point Likert Scale will be utilized by reviewers to score the following five (5) criteria. When reviewing the criteria CVs, letters of recommendation, and one page description of how the applicant meets the criteria, assessors should feel confident that the applicant has been able to clearly articulate their ideas concisely and effectively, leaving little room for the assessor’s need to infer the concept the applicant is attempting to convey. </w:t>
      </w:r>
    </w:p>
    <w:p w14:paraId="7062B638" w14:textId="77777777" w:rsidR="000B7473" w:rsidRPr="00F41F59" w:rsidRDefault="000B7473">
      <w:pPr>
        <w:rPr>
          <w:rFonts w:asciiTheme="majorHAnsi" w:hAnsiTheme="majorHAnsi" w:cstheme="majorHAnsi"/>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0B7473" w:rsidRPr="00F41F59" w14:paraId="6CE3894B" w14:textId="77777777">
        <w:tc>
          <w:tcPr>
            <w:tcW w:w="2337" w:type="dxa"/>
          </w:tcPr>
          <w:p w14:paraId="15F57AD5"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Exceptional</w:t>
            </w:r>
          </w:p>
          <w:p w14:paraId="0575F3DB"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4 Points</w:t>
            </w:r>
          </w:p>
        </w:tc>
        <w:tc>
          <w:tcPr>
            <w:tcW w:w="2337" w:type="dxa"/>
          </w:tcPr>
          <w:p w14:paraId="1918CE0F"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Good</w:t>
            </w:r>
          </w:p>
          <w:p w14:paraId="67A5E373"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3 Points</w:t>
            </w:r>
          </w:p>
        </w:tc>
        <w:tc>
          <w:tcPr>
            <w:tcW w:w="2338" w:type="dxa"/>
          </w:tcPr>
          <w:p w14:paraId="62138FFD"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Average</w:t>
            </w:r>
          </w:p>
          <w:p w14:paraId="2387B54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2 Points</w:t>
            </w:r>
          </w:p>
        </w:tc>
        <w:tc>
          <w:tcPr>
            <w:tcW w:w="2338" w:type="dxa"/>
          </w:tcPr>
          <w:p w14:paraId="28413803"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Minimal</w:t>
            </w:r>
          </w:p>
          <w:p w14:paraId="690E83CF"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1 Point</w:t>
            </w:r>
          </w:p>
        </w:tc>
      </w:tr>
      <w:tr w:rsidR="000B7473" w:rsidRPr="00F41F59" w14:paraId="1BA77950" w14:textId="77777777">
        <w:tc>
          <w:tcPr>
            <w:tcW w:w="2337" w:type="dxa"/>
          </w:tcPr>
          <w:p w14:paraId="7016EE1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The candidate has presented relevant, detailed, concrete evidence which clearly, convincingly, and thoroughly responds to each component of the stated criteria.</w:t>
            </w:r>
          </w:p>
        </w:tc>
        <w:tc>
          <w:tcPr>
            <w:tcW w:w="2337" w:type="dxa"/>
          </w:tcPr>
          <w:p w14:paraId="3AB7EAB4"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specific evidence which clearly and consistently addresses </w:t>
            </w:r>
            <w:proofErr w:type="gramStart"/>
            <w:r w:rsidRPr="00F41F59">
              <w:rPr>
                <w:rFonts w:asciiTheme="majorHAnsi" w:hAnsiTheme="majorHAnsi" w:cstheme="majorHAnsi"/>
                <w:sz w:val="22"/>
                <w:szCs w:val="22"/>
              </w:rPr>
              <w:t>the majority of</w:t>
            </w:r>
            <w:proofErr w:type="gramEnd"/>
            <w:r w:rsidRPr="00F41F59">
              <w:rPr>
                <w:rFonts w:asciiTheme="majorHAnsi" w:hAnsiTheme="majorHAnsi" w:cstheme="majorHAnsi"/>
                <w:sz w:val="22"/>
                <w:szCs w:val="22"/>
              </w:rPr>
              <w:t xml:space="preserve"> the targeted criteria.</w:t>
            </w:r>
          </w:p>
        </w:tc>
        <w:tc>
          <w:tcPr>
            <w:tcW w:w="2338" w:type="dxa"/>
          </w:tcPr>
          <w:p w14:paraId="3CB3BDDA"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partial evidence to address parts of the stated criteria OR the evidence does not clearly, consistently, or convincingly address </w:t>
            </w:r>
            <w:proofErr w:type="gramStart"/>
            <w:r w:rsidRPr="00F41F59">
              <w:rPr>
                <w:rFonts w:asciiTheme="majorHAnsi" w:hAnsiTheme="majorHAnsi" w:cstheme="majorHAnsi"/>
                <w:sz w:val="22"/>
                <w:szCs w:val="22"/>
              </w:rPr>
              <w:t>all of</w:t>
            </w:r>
            <w:proofErr w:type="gramEnd"/>
            <w:r w:rsidRPr="00F41F59">
              <w:rPr>
                <w:rFonts w:asciiTheme="majorHAnsi" w:hAnsiTheme="majorHAnsi" w:cstheme="majorHAnsi"/>
                <w:sz w:val="22"/>
                <w:szCs w:val="22"/>
              </w:rPr>
              <w:t xml:space="preserve"> the components of the targeted criteria.</w:t>
            </w:r>
          </w:p>
        </w:tc>
        <w:tc>
          <w:tcPr>
            <w:tcW w:w="2338" w:type="dxa"/>
          </w:tcPr>
          <w:p w14:paraId="56873274"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minimal or irrelevant evidence, which does not clearly or convincingly address the stated criteria. AND/OR has substantially omitted portions of the criteria.  </w:t>
            </w:r>
          </w:p>
        </w:tc>
      </w:tr>
    </w:tbl>
    <w:p w14:paraId="02E5BE7E" w14:textId="77777777" w:rsidR="000B7473" w:rsidRPr="00F41F59" w:rsidRDefault="000B7473">
      <w:pPr>
        <w:rPr>
          <w:rFonts w:asciiTheme="majorHAnsi" w:hAnsiTheme="majorHAnsi" w:cstheme="majorHAnsi"/>
          <w:sz w:val="22"/>
          <w:szCs w:val="22"/>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005"/>
      </w:tblGrid>
      <w:tr w:rsidR="000B7473" w:rsidRPr="00F41F59" w14:paraId="00FFB1D3" w14:textId="77777777">
        <w:tc>
          <w:tcPr>
            <w:tcW w:w="1345" w:type="dxa"/>
            <w:shd w:val="clear" w:color="auto" w:fill="D0CECE"/>
          </w:tcPr>
          <w:p w14:paraId="42C9A5BD"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sz w:val="22"/>
                <w:szCs w:val="22"/>
              </w:rPr>
              <w:t>Points</w:t>
            </w:r>
          </w:p>
        </w:tc>
        <w:tc>
          <w:tcPr>
            <w:tcW w:w="8005" w:type="dxa"/>
            <w:shd w:val="clear" w:color="auto" w:fill="D0CECE"/>
          </w:tcPr>
          <w:p w14:paraId="4CE825D1"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sz w:val="22"/>
                <w:szCs w:val="22"/>
              </w:rPr>
              <w:t>Criteria</w:t>
            </w:r>
          </w:p>
        </w:tc>
      </w:tr>
      <w:tr w:rsidR="000B7473" w:rsidRPr="00F41F59" w14:paraId="2BABC217" w14:textId="77777777">
        <w:tc>
          <w:tcPr>
            <w:tcW w:w="1345" w:type="dxa"/>
          </w:tcPr>
          <w:p w14:paraId="6C559888"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Yes: 4 Points</w:t>
            </w:r>
          </w:p>
          <w:p w14:paraId="2AC9920B"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No: 0 Points</w:t>
            </w:r>
          </w:p>
        </w:tc>
        <w:tc>
          <w:tcPr>
            <w:tcW w:w="8005" w:type="dxa"/>
          </w:tcPr>
          <w:p w14:paraId="11F47FF3"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 xml:space="preserve">Criterion 1: SHAPE </w:t>
            </w:r>
            <w:r w:rsidRPr="00F41F59">
              <w:rPr>
                <w:rFonts w:asciiTheme="majorHAnsi" w:hAnsiTheme="majorHAnsi" w:cstheme="majorHAnsi"/>
                <w:b/>
                <w:color w:val="000000"/>
                <w:sz w:val="22"/>
                <w:szCs w:val="22"/>
                <w:u w:val="single"/>
              </w:rPr>
              <w:t>America Membership:</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The nominee shall have been a member of SHAPE America for a minimum of 10 years, including the year they are considered for the award (Former SHAPE America members who have retired from the profession are exempt from this requirement).</w:t>
            </w:r>
          </w:p>
          <w:p w14:paraId="6BDD397C"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20F32A55"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b/>
                <w:i/>
                <w:color w:val="000000"/>
                <w:sz w:val="22"/>
                <w:szCs w:val="22"/>
              </w:rPr>
            </w:pPr>
            <w:r w:rsidRPr="00F41F59">
              <w:rPr>
                <w:rFonts w:asciiTheme="majorHAnsi" w:hAnsiTheme="majorHAnsi" w:cstheme="majorHAnsi"/>
                <w:b/>
                <w:i/>
                <w:color w:val="000000"/>
                <w:sz w:val="22"/>
                <w:szCs w:val="22"/>
              </w:rPr>
              <w:t>*If the applicant is award 0 points for this criterion, they are ineligible for this award.</w:t>
            </w:r>
          </w:p>
        </w:tc>
      </w:tr>
      <w:tr w:rsidR="000B7473" w:rsidRPr="00F41F59" w14:paraId="26928360" w14:textId="77777777">
        <w:tc>
          <w:tcPr>
            <w:tcW w:w="1345" w:type="dxa"/>
          </w:tcPr>
          <w:p w14:paraId="7741C392" w14:textId="77777777" w:rsidR="000B7473" w:rsidRPr="00F41F59" w:rsidRDefault="000B7473">
            <w:pPr>
              <w:rPr>
                <w:rFonts w:asciiTheme="majorHAnsi" w:hAnsiTheme="majorHAnsi" w:cstheme="majorHAnsi"/>
                <w:sz w:val="22"/>
                <w:szCs w:val="22"/>
              </w:rPr>
            </w:pPr>
          </w:p>
        </w:tc>
        <w:tc>
          <w:tcPr>
            <w:tcW w:w="8005" w:type="dxa"/>
          </w:tcPr>
          <w:p w14:paraId="30F8A25D"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2: Character:</w:t>
            </w:r>
            <w:r w:rsidRPr="00F41F59">
              <w:rPr>
                <w:rFonts w:asciiTheme="majorHAnsi" w:hAnsiTheme="majorHAnsi" w:cstheme="majorHAnsi"/>
                <w:color w:val="000000"/>
                <w:sz w:val="22"/>
                <w:szCs w:val="22"/>
              </w:rPr>
              <w:t>  Ethical behavior consistent with the accepted ideals of the profession.</w:t>
            </w:r>
          </w:p>
          <w:p w14:paraId="4D799A08"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4D17135A"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i/>
                <w:color w:val="000000"/>
                <w:sz w:val="22"/>
                <w:szCs w:val="22"/>
              </w:rPr>
            </w:pPr>
            <w:r w:rsidRPr="00F41F59">
              <w:rPr>
                <w:rFonts w:asciiTheme="majorHAnsi" w:hAnsiTheme="majorHAnsi" w:cstheme="majorHAnsi"/>
                <w:color w:val="000000"/>
                <w:sz w:val="22"/>
                <w:szCs w:val="22"/>
              </w:rPr>
              <w:t xml:space="preserve">Supporting Guidelines: </w:t>
            </w:r>
            <w:r w:rsidRPr="00F41F59">
              <w:rPr>
                <w:rFonts w:asciiTheme="majorHAnsi" w:hAnsiTheme="majorHAnsi" w:cstheme="majorHAnsi"/>
                <w:i/>
                <w:color w:val="000000"/>
                <w:sz w:val="22"/>
                <w:szCs w:val="22"/>
              </w:rPr>
              <w:t xml:space="preserve">SHAPE America outlines principles for achieving and maintaining high ethical standards of competency of knowledge, skills, and integrity of practice. Ethics are demonstrated through fair, honest, equitable, safe, inclusive, and respectful behaviors toward students, colleagues, the profession, and society as outlined in the </w:t>
            </w:r>
            <w:hyperlink r:id="rId11">
              <w:r w:rsidRPr="00F41F59">
                <w:rPr>
                  <w:rFonts w:asciiTheme="majorHAnsi" w:hAnsiTheme="majorHAnsi" w:cstheme="majorHAnsi"/>
                  <w:i/>
                  <w:color w:val="0563C1"/>
                  <w:sz w:val="22"/>
                  <w:szCs w:val="22"/>
                  <w:u w:val="single"/>
                </w:rPr>
                <w:t>Code of Ethics for Health Educators, Physical Educators, and Wellness Professionals</w:t>
              </w:r>
            </w:hyperlink>
          </w:p>
          <w:p w14:paraId="094E337F"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i/>
                <w:color w:val="000000"/>
                <w:sz w:val="22"/>
                <w:szCs w:val="22"/>
              </w:rPr>
            </w:pPr>
          </w:p>
          <w:p w14:paraId="181A53C6"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i/>
                <w:color w:val="000000"/>
                <w:sz w:val="22"/>
                <w:szCs w:val="22"/>
              </w:rPr>
            </w:pPr>
          </w:p>
          <w:p w14:paraId="450C9517"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i/>
                <w:color w:val="000000"/>
                <w:sz w:val="22"/>
                <w:szCs w:val="22"/>
              </w:rPr>
            </w:pPr>
          </w:p>
          <w:p w14:paraId="0EC07C1C"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i/>
                <w:color w:val="000000"/>
                <w:sz w:val="22"/>
                <w:szCs w:val="22"/>
              </w:rPr>
            </w:pPr>
          </w:p>
          <w:p w14:paraId="0965EF1B"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tc>
      </w:tr>
      <w:tr w:rsidR="000B7473" w:rsidRPr="00F41F59" w14:paraId="2DA3FCF3" w14:textId="77777777">
        <w:tc>
          <w:tcPr>
            <w:tcW w:w="9350" w:type="dxa"/>
            <w:gridSpan w:val="2"/>
            <w:shd w:val="clear" w:color="auto" w:fill="D0CECE"/>
          </w:tcPr>
          <w:p w14:paraId="5DC6C5ED"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color w:val="000000"/>
                <w:sz w:val="22"/>
                <w:szCs w:val="22"/>
              </w:rPr>
              <w:t xml:space="preserve">For criteria 3-5, the applicant should have evidence of </w:t>
            </w:r>
            <w:r w:rsidRPr="00F41F59">
              <w:rPr>
                <w:rFonts w:asciiTheme="majorHAnsi" w:hAnsiTheme="majorHAnsi" w:cstheme="majorHAnsi"/>
                <w:i/>
                <w:color w:val="000000"/>
                <w:sz w:val="22"/>
                <w:szCs w:val="22"/>
              </w:rPr>
              <w:t>at least</w:t>
            </w:r>
            <w:r w:rsidRPr="00F41F59">
              <w:rPr>
                <w:rFonts w:asciiTheme="majorHAnsi" w:hAnsiTheme="majorHAnsi" w:cstheme="majorHAnsi"/>
                <w:color w:val="000000"/>
                <w:sz w:val="22"/>
                <w:szCs w:val="22"/>
              </w:rPr>
              <w:t xml:space="preserve"> five (5) of the indicators listed.</w:t>
            </w:r>
          </w:p>
        </w:tc>
      </w:tr>
      <w:tr w:rsidR="000B7473" w:rsidRPr="00F41F59" w14:paraId="1CB2525F" w14:textId="77777777">
        <w:tc>
          <w:tcPr>
            <w:tcW w:w="1345" w:type="dxa"/>
          </w:tcPr>
          <w:p w14:paraId="072BC6AE" w14:textId="77777777" w:rsidR="000B7473" w:rsidRPr="00F41F59" w:rsidRDefault="000B7473">
            <w:pPr>
              <w:rPr>
                <w:rFonts w:asciiTheme="majorHAnsi" w:hAnsiTheme="majorHAnsi" w:cstheme="majorHAnsi"/>
                <w:sz w:val="22"/>
                <w:szCs w:val="22"/>
              </w:rPr>
            </w:pPr>
          </w:p>
        </w:tc>
        <w:tc>
          <w:tcPr>
            <w:tcW w:w="8005" w:type="dxa"/>
          </w:tcPr>
          <w:p w14:paraId="3571B0DE"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3: Service to the Profession</w:t>
            </w:r>
            <w:r w:rsidRPr="00F41F59">
              <w:rPr>
                <w:rFonts w:asciiTheme="majorHAnsi" w:hAnsiTheme="majorHAnsi" w:cstheme="majorHAnsi"/>
                <w:color w:val="000000"/>
                <w:sz w:val="22"/>
                <w:szCs w:val="22"/>
              </w:rPr>
              <w:t xml:space="preserve">: Has served in positions of leadership in developing and </w:t>
            </w:r>
            <w:r w:rsidRPr="00F41F59">
              <w:rPr>
                <w:rFonts w:asciiTheme="majorHAnsi" w:hAnsiTheme="majorHAnsi" w:cstheme="majorHAnsi"/>
                <w:color w:val="000000"/>
                <w:sz w:val="22"/>
                <w:szCs w:val="22"/>
              </w:rPr>
              <w:t>implementing or directing/coordinating effective health/physical education/ adapted physical education/dance promotion programs.</w:t>
            </w:r>
          </w:p>
          <w:p w14:paraId="659AFC34"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05CA42A4"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Example indicators include, but are not limited to:</w:t>
            </w:r>
          </w:p>
          <w:p w14:paraId="3B6B48B2"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Officeholder in the Southern District of SHAPE </w:t>
            </w:r>
            <w:proofErr w:type="gramStart"/>
            <w:r w:rsidRPr="00F41F59">
              <w:rPr>
                <w:rFonts w:asciiTheme="majorHAnsi" w:hAnsiTheme="majorHAnsi" w:cstheme="majorHAnsi"/>
                <w:color w:val="000000"/>
                <w:sz w:val="22"/>
                <w:szCs w:val="22"/>
              </w:rPr>
              <w:t>America;</w:t>
            </w:r>
            <w:proofErr w:type="gramEnd"/>
          </w:p>
          <w:p w14:paraId="1DD0BA92"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Officeholder of a State </w:t>
            </w:r>
            <w:proofErr w:type="gramStart"/>
            <w:r w:rsidRPr="00F41F59">
              <w:rPr>
                <w:rFonts w:asciiTheme="majorHAnsi" w:hAnsiTheme="majorHAnsi" w:cstheme="majorHAnsi"/>
                <w:color w:val="000000"/>
                <w:sz w:val="22"/>
                <w:szCs w:val="22"/>
              </w:rPr>
              <w:t>Affiliate;</w:t>
            </w:r>
            <w:proofErr w:type="gramEnd"/>
          </w:p>
          <w:p w14:paraId="6B9227B6"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Officeholder of an affiliated organization of SHAPE America or the American School Health Association, or the American College of Sports </w:t>
            </w:r>
            <w:proofErr w:type="gramStart"/>
            <w:r w:rsidRPr="00F41F59">
              <w:rPr>
                <w:rFonts w:asciiTheme="majorHAnsi" w:hAnsiTheme="majorHAnsi" w:cstheme="majorHAnsi"/>
                <w:color w:val="000000"/>
                <w:sz w:val="22"/>
                <w:szCs w:val="22"/>
              </w:rPr>
              <w:t>Medicine;</w:t>
            </w:r>
            <w:proofErr w:type="gramEnd"/>
          </w:p>
          <w:p w14:paraId="610A658E"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Chair of a committee of SHAPE </w:t>
            </w:r>
            <w:proofErr w:type="gramStart"/>
            <w:r w:rsidRPr="00F41F59">
              <w:rPr>
                <w:rFonts w:asciiTheme="majorHAnsi" w:hAnsiTheme="majorHAnsi" w:cstheme="majorHAnsi"/>
                <w:color w:val="000000"/>
                <w:sz w:val="22"/>
                <w:szCs w:val="22"/>
              </w:rPr>
              <w:t>America;</w:t>
            </w:r>
            <w:proofErr w:type="gramEnd"/>
          </w:p>
          <w:p w14:paraId="66E6DCC3"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Committee worker over a period of three or more years with a state, district or national organization, either in SHAPE America or affiliated </w:t>
            </w:r>
            <w:proofErr w:type="gramStart"/>
            <w:r w:rsidRPr="00F41F59">
              <w:rPr>
                <w:rFonts w:asciiTheme="majorHAnsi" w:hAnsiTheme="majorHAnsi" w:cstheme="majorHAnsi"/>
                <w:color w:val="000000"/>
                <w:sz w:val="22"/>
                <w:szCs w:val="22"/>
              </w:rPr>
              <w:t>organizations;</w:t>
            </w:r>
            <w:proofErr w:type="gramEnd"/>
          </w:p>
          <w:p w14:paraId="41B01F6C" w14:textId="77777777" w:rsidR="000B7473" w:rsidRPr="00F41F59" w:rsidRDefault="000A4809">
            <w:pPr>
              <w:numPr>
                <w:ilvl w:val="0"/>
                <w:numId w:val="1"/>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Speaker or clinician before educational groups, at conventions, assemblies, and meetings held in the interest and for the promotion of health, physical education, adapted physical education, recreation, and dance.</w:t>
            </w:r>
          </w:p>
        </w:tc>
      </w:tr>
      <w:tr w:rsidR="000B7473" w:rsidRPr="00F41F59" w14:paraId="5F08C0C9" w14:textId="77777777">
        <w:tc>
          <w:tcPr>
            <w:tcW w:w="1345" w:type="dxa"/>
          </w:tcPr>
          <w:p w14:paraId="000EBBB7" w14:textId="77777777" w:rsidR="000B7473" w:rsidRPr="00F41F59" w:rsidRDefault="000B7473">
            <w:pPr>
              <w:rPr>
                <w:rFonts w:asciiTheme="majorHAnsi" w:hAnsiTheme="majorHAnsi" w:cstheme="majorHAnsi"/>
                <w:sz w:val="22"/>
                <w:szCs w:val="22"/>
              </w:rPr>
            </w:pPr>
          </w:p>
        </w:tc>
        <w:tc>
          <w:tcPr>
            <w:tcW w:w="8005" w:type="dxa"/>
          </w:tcPr>
          <w:p w14:paraId="50440D9B" w14:textId="77777777" w:rsidR="000B7473" w:rsidRPr="00F41F59" w:rsidRDefault="000A4809">
            <w:pPr>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w:t>
            </w:r>
            <w:r w:rsidRPr="00F41F59">
              <w:rPr>
                <w:rFonts w:asciiTheme="majorHAnsi" w:hAnsiTheme="majorHAnsi" w:cstheme="majorHAnsi"/>
                <w:b/>
                <w:sz w:val="22"/>
                <w:szCs w:val="22"/>
                <w:u w:val="single"/>
              </w:rPr>
              <w:t xml:space="preserve"> 4: Teaching/Coaching:</w:t>
            </w:r>
            <w:r w:rsidRPr="00F41F59">
              <w:rPr>
                <w:rFonts w:asciiTheme="majorHAnsi" w:hAnsiTheme="majorHAnsi" w:cstheme="majorHAnsi"/>
                <w:b/>
                <w:sz w:val="22"/>
                <w:szCs w:val="22"/>
              </w:rPr>
              <w:t xml:space="preserve"> </w:t>
            </w:r>
            <w:r w:rsidRPr="00F41F59">
              <w:rPr>
                <w:rFonts w:asciiTheme="majorHAnsi" w:hAnsiTheme="majorHAnsi" w:cstheme="majorHAnsi"/>
                <w:sz w:val="22"/>
                <w:szCs w:val="22"/>
              </w:rPr>
              <w:t>Applicant has a</w:t>
            </w:r>
            <w:r w:rsidRPr="00F41F59">
              <w:rPr>
                <w:rFonts w:asciiTheme="majorHAnsi" w:hAnsiTheme="majorHAnsi" w:cstheme="majorHAnsi"/>
                <w:color w:val="000000"/>
                <w:sz w:val="22"/>
                <w:szCs w:val="22"/>
              </w:rPr>
              <w:t xml:space="preserve"> record of outstanding teaching and/or coaching effectiveness in and out of the classroom. </w:t>
            </w:r>
          </w:p>
          <w:p w14:paraId="5DCAE101" w14:textId="77777777" w:rsidR="000B7473" w:rsidRPr="00F41F59" w:rsidRDefault="000B7473">
            <w:pPr>
              <w:rPr>
                <w:rFonts w:asciiTheme="majorHAnsi" w:hAnsiTheme="majorHAnsi" w:cstheme="majorHAnsi"/>
                <w:color w:val="000000"/>
                <w:sz w:val="22"/>
                <w:szCs w:val="22"/>
              </w:rPr>
            </w:pPr>
          </w:p>
          <w:p w14:paraId="4B26C7D7"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Example indicators include, but are not limited to:</w:t>
            </w:r>
          </w:p>
          <w:p w14:paraId="29CD7333" w14:textId="77777777" w:rsidR="000B7473" w:rsidRPr="00F41F59" w:rsidRDefault="000A480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An outstanding contributor to clinics, workshops, and state or local health, physical education, adapted physical education, recreation, and dance </w:t>
            </w:r>
            <w:proofErr w:type="gramStart"/>
            <w:r w:rsidRPr="00F41F59">
              <w:rPr>
                <w:rFonts w:asciiTheme="majorHAnsi" w:hAnsiTheme="majorHAnsi" w:cstheme="majorHAnsi"/>
                <w:color w:val="000000"/>
                <w:sz w:val="22"/>
                <w:szCs w:val="22"/>
              </w:rPr>
              <w:t>conferences;</w:t>
            </w:r>
            <w:proofErr w:type="gramEnd"/>
          </w:p>
          <w:p w14:paraId="49C93B2D" w14:textId="77777777" w:rsidR="000B7473" w:rsidRPr="00F41F59" w:rsidRDefault="000A480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lastRenderedPageBreak/>
              <w:t xml:space="preserve">Promoter of outstanding programs in any of the various areas of health, physical education, adapted physical education, recreation, and/or dance at any educational </w:t>
            </w:r>
            <w:proofErr w:type="gramStart"/>
            <w:r w:rsidRPr="00F41F59">
              <w:rPr>
                <w:rFonts w:asciiTheme="majorHAnsi" w:hAnsiTheme="majorHAnsi" w:cstheme="majorHAnsi"/>
                <w:color w:val="000000"/>
                <w:sz w:val="22"/>
                <w:szCs w:val="22"/>
              </w:rPr>
              <w:t>level;</w:t>
            </w:r>
            <w:proofErr w:type="gramEnd"/>
          </w:p>
          <w:p w14:paraId="47F00A69" w14:textId="77777777" w:rsidR="000B7473" w:rsidRPr="00F41F59" w:rsidRDefault="000A480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An outstanding contributor to the profession whose work has affected its philosophy or practice, not included in the </w:t>
            </w:r>
            <w:proofErr w:type="gramStart"/>
            <w:r w:rsidRPr="00F41F59">
              <w:rPr>
                <w:rFonts w:asciiTheme="majorHAnsi" w:hAnsiTheme="majorHAnsi" w:cstheme="majorHAnsi"/>
                <w:color w:val="000000"/>
                <w:sz w:val="22"/>
                <w:szCs w:val="22"/>
              </w:rPr>
              <w:t>above;</w:t>
            </w:r>
            <w:proofErr w:type="gramEnd"/>
          </w:p>
          <w:p w14:paraId="5ECC288C" w14:textId="77777777" w:rsidR="000B7473" w:rsidRPr="00F41F59" w:rsidRDefault="000A480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Demonstrator of outstanding teaching or athletic </w:t>
            </w:r>
            <w:proofErr w:type="gramStart"/>
            <w:r w:rsidRPr="00F41F59">
              <w:rPr>
                <w:rFonts w:asciiTheme="majorHAnsi" w:hAnsiTheme="majorHAnsi" w:cstheme="majorHAnsi"/>
                <w:color w:val="000000"/>
                <w:sz w:val="22"/>
                <w:szCs w:val="22"/>
              </w:rPr>
              <w:t>coaching;</w:t>
            </w:r>
            <w:proofErr w:type="gramEnd"/>
          </w:p>
          <w:p w14:paraId="593C6ADC" w14:textId="77777777" w:rsidR="000B7473" w:rsidRPr="00F41F59" w:rsidRDefault="000A4809">
            <w:pPr>
              <w:numPr>
                <w:ilvl w:val="0"/>
                <w:numId w:val="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Recipient of awards for teaching or administration of programs.</w:t>
            </w:r>
          </w:p>
          <w:p w14:paraId="7DDC5841" w14:textId="77777777" w:rsidR="000B7473" w:rsidRPr="00F41F59" w:rsidRDefault="000B7473">
            <w:pPr>
              <w:rPr>
                <w:rFonts w:asciiTheme="majorHAnsi" w:hAnsiTheme="majorHAnsi" w:cstheme="majorHAnsi"/>
                <w:sz w:val="22"/>
                <w:szCs w:val="22"/>
              </w:rPr>
            </w:pPr>
          </w:p>
          <w:p w14:paraId="0932A9C1" w14:textId="77777777" w:rsidR="000B7473" w:rsidRPr="00F41F59" w:rsidRDefault="000B7473">
            <w:pPr>
              <w:rPr>
                <w:rFonts w:asciiTheme="majorHAnsi" w:hAnsiTheme="majorHAnsi" w:cstheme="majorHAnsi"/>
                <w:sz w:val="22"/>
                <w:szCs w:val="22"/>
              </w:rPr>
            </w:pPr>
          </w:p>
          <w:p w14:paraId="77A7196A" w14:textId="77777777" w:rsidR="000B7473" w:rsidRPr="00F41F59" w:rsidRDefault="000B7473">
            <w:pPr>
              <w:rPr>
                <w:rFonts w:asciiTheme="majorHAnsi" w:hAnsiTheme="majorHAnsi" w:cstheme="majorHAnsi"/>
                <w:sz w:val="22"/>
                <w:szCs w:val="22"/>
              </w:rPr>
            </w:pPr>
          </w:p>
          <w:p w14:paraId="60870293" w14:textId="77777777" w:rsidR="000B7473" w:rsidRPr="00F41F59" w:rsidRDefault="000B7473">
            <w:pPr>
              <w:rPr>
                <w:rFonts w:asciiTheme="majorHAnsi" w:hAnsiTheme="majorHAnsi" w:cstheme="majorHAnsi"/>
                <w:sz w:val="22"/>
                <w:szCs w:val="22"/>
              </w:rPr>
            </w:pPr>
          </w:p>
          <w:p w14:paraId="367AA00A" w14:textId="77777777" w:rsidR="000B7473" w:rsidRPr="00F41F59" w:rsidRDefault="000B7473">
            <w:pPr>
              <w:rPr>
                <w:rFonts w:asciiTheme="majorHAnsi" w:hAnsiTheme="majorHAnsi" w:cstheme="majorHAnsi"/>
                <w:sz w:val="22"/>
                <w:szCs w:val="22"/>
              </w:rPr>
            </w:pPr>
          </w:p>
          <w:p w14:paraId="195A62EC" w14:textId="77777777" w:rsidR="000B7473" w:rsidRPr="00F41F59" w:rsidRDefault="000B7473">
            <w:pPr>
              <w:rPr>
                <w:rFonts w:asciiTheme="majorHAnsi" w:hAnsiTheme="majorHAnsi" w:cstheme="majorHAnsi"/>
                <w:sz w:val="22"/>
                <w:szCs w:val="22"/>
              </w:rPr>
            </w:pPr>
          </w:p>
          <w:p w14:paraId="3B91AF8E" w14:textId="77777777" w:rsidR="000B7473" w:rsidRPr="00F41F59" w:rsidRDefault="000B7473">
            <w:pPr>
              <w:rPr>
                <w:rFonts w:asciiTheme="majorHAnsi" w:hAnsiTheme="majorHAnsi" w:cstheme="majorHAnsi"/>
                <w:sz w:val="22"/>
                <w:szCs w:val="22"/>
              </w:rPr>
            </w:pPr>
          </w:p>
        </w:tc>
      </w:tr>
      <w:tr w:rsidR="000B7473" w:rsidRPr="00F41F59" w14:paraId="70E9F7EC" w14:textId="77777777">
        <w:tc>
          <w:tcPr>
            <w:tcW w:w="1345" w:type="dxa"/>
          </w:tcPr>
          <w:p w14:paraId="6DD8D5EE" w14:textId="77777777" w:rsidR="000B7473" w:rsidRPr="00F41F59" w:rsidRDefault="000B7473">
            <w:pPr>
              <w:rPr>
                <w:rFonts w:asciiTheme="majorHAnsi" w:hAnsiTheme="majorHAnsi" w:cstheme="majorHAnsi"/>
                <w:sz w:val="22"/>
                <w:szCs w:val="22"/>
              </w:rPr>
            </w:pPr>
          </w:p>
        </w:tc>
        <w:tc>
          <w:tcPr>
            <w:tcW w:w="8005" w:type="dxa"/>
          </w:tcPr>
          <w:p w14:paraId="3293EF6B" w14:textId="77777777" w:rsidR="000B7473" w:rsidRPr="00F41F59" w:rsidRDefault="000A4809">
            <w:pPr>
              <w:pBdr>
                <w:top w:val="nil"/>
                <w:left w:val="nil"/>
                <w:bottom w:val="nil"/>
                <w:right w:val="nil"/>
                <w:between w:val="nil"/>
              </w:pBdr>
              <w:shd w:val="clear" w:color="auto" w:fill="FFFFFF"/>
              <w:spacing w:before="240" w:after="160"/>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 xml:space="preserve">Criterion 5: Authorship/Research/Creative Contributions: </w:t>
            </w:r>
            <w:r w:rsidRPr="00F41F59">
              <w:rPr>
                <w:rFonts w:asciiTheme="majorHAnsi" w:hAnsiTheme="majorHAnsi" w:cstheme="majorHAnsi"/>
                <w:color w:val="000000"/>
                <w:sz w:val="22"/>
                <w:szCs w:val="22"/>
              </w:rPr>
              <w:t xml:space="preserve">Evidence of other leadership and service to the profession through publications, presentations, funded research or </w:t>
            </w:r>
            <w:r w:rsidRPr="00F41F59">
              <w:rPr>
                <w:rFonts w:asciiTheme="majorHAnsi" w:hAnsiTheme="majorHAnsi" w:cstheme="majorHAnsi"/>
                <w:color w:val="000000"/>
                <w:sz w:val="22"/>
                <w:szCs w:val="22"/>
              </w:rPr>
              <w:t>programs, special projects, or health-related activities.</w:t>
            </w:r>
          </w:p>
          <w:p w14:paraId="70549B2F"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Example indicators include, but are not limited to:</w:t>
            </w:r>
          </w:p>
          <w:p w14:paraId="78D24691"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Systematic researcher, which has helped to advance the </w:t>
            </w:r>
            <w:proofErr w:type="gramStart"/>
            <w:r w:rsidRPr="00F41F59">
              <w:rPr>
                <w:rFonts w:asciiTheme="majorHAnsi" w:hAnsiTheme="majorHAnsi" w:cstheme="majorHAnsi"/>
                <w:color w:val="000000"/>
                <w:sz w:val="22"/>
                <w:szCs w:val="22"/>
              </w:rPr>
              <w:t>profession;</w:t>
            </w:r>
            <w:proofErr w:type="gramEnd"/>
          </w:p>
          <w:p w14:paraId="35EA297A"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Author or co-author of one or more books in health, physical education, adapted physical education, recreation, dance, and/or </w:t>
            </w:r>
            <w:proofErr w:type="gramStart"/>
            <w:r w:rsidRPr="00F41F59">
              <w:rPr>
                <w:rFonts w:asciiTheme="majorHAnsi" w:hAnsiTheme="majorHAnsi" w:cstheme="majorHAnsi"/>
                <w:color w:val="000000"/>
                <w:sz w:val="22"/>
                <w:szCs w:val="22"/>
              </w:rPr>
              <w:t>sport;</w:t>
            </w:r>
            <w:proofErr w:type="gramEnd"/>
          </w:p>
          <w:p w14:paraId="73461073"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Author of articles on the subject of health, physical education, adapted physical education, recreation, and/or dance in magazines of national scope published in monograph </w:t>
            </w:r>
            <w:proofErr w:type="gramStart"/>
            <w:r w:rsidRPr="00F41F59">
              <w:rPr>
                <w:rFonts w:asciiTheme="majorHAnsi" w:hAnsiTheme="majorHAnsi" w:cstheme="majorHAnsi"/>
                <w:color w:val="000000"/>
                <w:sz w:val="22"/>
                <w:szCs w:val="22"/>
              </w:rPr>
              <w:t>form;</w:t>
            </w:r>
            <w:proofErr w:type="gramEnd"/>
          </w:p>
          <w:p w14:paraId="61F1F187"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Creator of unique productions in dance, synchronized swimming, </w:t>
            </w:r>
            <w:proofErr w:type="gramStart"/>
            <w:r w:rsidRPr="00F41F59">
              <w:rPr>
                <w:rFonts w:asciiTheme="majorHAnsi" w:hAnsiTheme="majorHAnsi" w:cstheme="majorHAnsi"/>
                <w:color w:val="000000"/>
                <w:sz w:val="22"/>
                <w:szCs w:val="22"/>
              </w:rPr>
              <w:t>etc.;</w:t>
            </w:r>
            <w:proofErr w:type="gramEnd"/>
          </w:p>
          <w:p w14:paraId="19CBBB83" w14:textId="77777777" w:rsidR="000B7473" w:rsidRPr="00F41F59" w:rsidRDefault="000A4809">
            <w:pPr>
              <w:numPr>
                <w:ilvl w:val="0"/>
                <w:numId w:val="4"/>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Recipient of scholarships, fellowships, grant monies, or monetary awards.</w:t>
            </w:r>
          </w:p>
          <w:p w14:paraId="37E5408B" w14:textId="77777777" w:rsidR="000B7473" w:rsidRPr="00F41F59" w:rsidRDefault="000B7473">
            <w:pPr>
              <w:pBdr>
                <w:top w:val="nil"/>
                <w:left w:val="nil"/>
                <w:bottom w:val="nil"/>
                <w:right w:val="nil"/>
                <w:between w:val="nil"/>
              </w:pBdr>
              <w:rPr>
                <w:rFonts w:asciiTheme="majorHAnsi" w:hAnsiTheme="majorHAnsi" w:cstheme="majorHAnsi"/>
                <w:b/>
                <w:color w:val="000000"/>
                <w:sz w:val="22"/>
                <w:szCs w:val="22"/>
                <w:u w:val="single"/>
              </w:rPr>
            </w:pPr>
          </w:p>
        </w:tc>
      </w:tr>
    </w:tbl>
    <w:p w14:paraId="5AD91A5C"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*Award recipients need a minimum of 16/20 to receive this award.</w:t>
      </w:r>
    </w:p>
    <w:p w14:paraId="55D51E67" w14:textId="77777777" w:rsidR="000B7473" w:rsidRPr="00F41F59" w:rsidRDefault="000B7473">
      <w:pPr>
        <w:rPr>
          <w:rFonts w:asciiTheme="majorHAnsi" w:hAnsiTheme="majorHAnsi" w:cstheme="majorHAnsi"/>
          <w:sz w:val="22"/>
          <w:szCs w:val="22"/>
        </w:rPr>
      </w:pPr>
    </w:p>
    <w:p w14:paraId="6BFC2D3B"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Grand Total: ____/20</w:t>
      </w:r>
    </w:p>
    <w:p w14:paraId="44602C24" w14:textId="77777777" w:rsidR="000B7473" w:rsidRPr="00F41F59" w:rsidRDefault="000B7473">
      <w:pPr>
        <w:rPr>
          <w:rFonts w:asciiTheme="majorHAnsi" w:hAnsiTheme="majorHAnsi" w:cstheme="majorHAnsi"/>
          <w:sz w:val="22"/>
          <w:szCs w:val="22"/>
        </w:rPr>
      </w:pPr>
    </w:p>
    <w:p w14:paraId="388A36B9"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Rank: ____</w:t>
      </w:r>
    </w:p>
    <w:p w14:paraId="29622249" w14:textId="77777777" w:rsidR="000B7473" w:rsidRPr="00F41F59" w:rsidRDefault="000B7473">
      <w:pPr>
        <w:rPr>
          <w:rFonts w:asciiTheme="majorHAnsi" w:hAnsiTheme="majorHAnsi" w:cstheme="majorHAnsi"/>
          <w:sz w:val="22"/>
          <w:szCs w:val="22"/>
        </w:rPr>
      </w:pPr>
    </w:p>
    <w:p w14:paraId="46CD6F2A" w14:textId="55CEAF1C"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Comments</w:t>
      </w:r>
    </w:p>
    <w:p w14:paraId="522E7AF1" w14:textId="77777777" w:rsidR="000B7473" w:rsidRPr="00F41F59" w:rsidRDefault="000B7473">
      <w:pPr>
        <w:rPr>
          <w:rFonts w:asciiTheme="majorHAnsi" w:hAnsiTheme="majorHAnsi" w:cstheme="majorHAnsi"/>
          <w:sz w:val="22"/>
          <w:szCs w:val="22"/>
        </w:rPr>
      </w:pPr>
    </w:p>
    <w:p w14:paraId="5C2F63D7" w14:textId="77777777" w:rsidR="000B7473" w:rsidRPr="00F41F59" w:rsidRDefault="000A4809" w:rsidP="00C164E6">
      <w:pPr>
        <w:rPr>
          <w:rFonts w:asciiTheme="majorHAnsi" w:hAnsiTheme="majorHAnsi" w:cstheme="majorHAnsi"/>
          <w:b/>
          <w:sz w:val="22"/>
          <w:szCs w:val="22"/>
        </w:rPr>
      </w:pPr>
      <w:r w:rsidRPr="00F41F59">
        <w:rPr>
          <w:rFonts w:asciiTheme="majorHAnsi" w:hAnsiTheme="majorHAnsi" w:cstheme="majorHAnsi"/>
          <w:b/>
          <w:sz w:val="22"/>
          <w:szCs w:val="22"/>
        </w:rPr>
        <w:t>SHAPE Southern District Scholar Award Rubric</w:t>
      </w:r>
    </w:p>
    <w:p w14:paraId="2116055A" w14:textId="77777777" w:rsidR="000B7473" w:rsidRPr="00F41F59" w:rsidRDefault="000B7473">
      <w:pPr>
        <w:rPr>
          <w:rFonts w:asciiTheme="majorHAnsi" w:hAnsiTheme="majorHAnsi" w:cstheme="majorHAnsi"/>
          <w:b/>
          <w:sz w:val="22"/>
          <w:szCs w:val="22"/>
        </w:rPr>
      </w:pPr>
    </w:p>
    <w:p w14:paraId="64D803CB" w14:textId="77777777" w:rsidR="000B7473" w:rsidRPr="00F41F59" w:rsidRDefault="000A4809">
      <w:pPr>
        <w:rPr>
          <w:rFonts w:asciiTheme="majorHAnsi" w:hAnsiTheme="majorHAnsi" w:cstheme="majorHAnsi"/>
          <w:b/>
          <w:sz w:val="22"/>
          <w:szCs w:val="22"/>
        </w:rPr>
      </w:pPr>
      <w:r w:rsidRPr="00F41F59">
        <w:rPr>
          <w:rFonts w:asciiTheme="majorHAnsi" w:hAnsiTheme="majorHAnsi" w:cstheme="majorHAnsi"/>
          <w:b/>
          <w:sz w:val="22"/>
          <w:szCs w:val="22"/>
        </w:rPr>
        <w:t>Applicant ID:</w:t>
      </w:r>
    </w:p>
    <w:p w14:paraId="4E166221" w14:textId="77777777" w:rsidR="000B7473" w:rsidRPr="00F41F59" w:rsidRDefault="000B7473">
      <w:pPr>
        <w:rPr>
          <w:rFonts w:asciiTheme="majorHAnsi" w:hAnsiTheme="majorHAnsi" w:cstheme="majorHAnsi"/>
          <w:b/>
          <w:sz w:val="22"/>
          <w:szCs w:val="22"/>
        </w:rPr>
      </w:pPr>
    </w:p>
    <w:p w14:paraId="4BBF6E98"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This 4-point Likert Scale will be utilized by reviewers to score the following five (5) criteria. When reviewing the criteria CVs, letters of recommendation, and one page description of how the applicant meets the criteria, assessors should feel confident that the applicant has been able to clearly articulate their ideas concisely and effectively, leaving little room for the assessor’s need to infer the concept the applicant is attempting to convey. </w:t>
      </w:r>
    </w:p>
    <w:p w14:paraId="0A02988F" w14:textId="77777777" w:rsidR="000B7473" w:rsidRPr="00F41F59" w:rsidRDefault="000B7473">
      <w:pPr>
        <w:rPr>
          <w:rFonts w:asciiTheme="majorHAnsi" w:hAnsiTheme="majorHAnsi" w:cstheme="majorHAnsi"/>
          <w:sz w:val="22"/>
          <w:szCs w:val="22"/>
        </w:rPr>
      </w:pPr>
    </w:p>
    <w:p w14:paraId="20A36989" w14:textId="77777777" w:rsidR="000B7473" w:rsidRPr="00F41F59" w:rsidRDefault="000B7473">
      <w:pPr>
        <w:rPr>
          <w:rFonts w:asciiTheme="majorHAnsi" w:hAnsiTheme="majorHAnsi" w:cstheme="majorHAnsi"/>
          <w:sz w:val="22"/>
          <w:szCs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0B7473" w:rsidRPr="00F41F59" w14:paraId="6701711C" w14:textId="77777777">
        <w:tc>
          <w:tcPr>
            <w:tcW w:w="2337" w:type="dxa"/>
          </w:tcPr>
          <w:p w14:paraId="38148077"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lastRenderedPageBreak/>
              <w:t>Exceptional</w:t>
            </w:r>
          </w:p>
          <w:p w14:paraId="05912AF4"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4 Points</w:t>
            </w:r>
          </w:p>
        </w:tc>
        <w:tc>
          <w:tcPr>
            <w:tcW w:w="2337" w:type="dxa"/>
          </w:tcPr>
          <w:p w14:paraId="2D297E53"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Good</w:t>
            </w:r>
          </w:p>
          <w:p w14:paraId="2BE00C06"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3 Points</w:t>
            </w:r>
          </w:p>
        </w:tc>
        <w:tc>
          <w:tcPr>
            <w:tcW w:w="2338" w:type="dxa"/>
          </w:tcPr>
          <w:p w14:paraId="4D39FBCD"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Average</w:t>
            </w:r>
          </w:p>
          <w:p w14:paraId="447DB519"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2 Points</w:t>
            </w:r>
          </w:p>
        </w:tc>
        <w:tc>
          <w:tcPr>
            <w:tcW w:w="2338" w:type="dxa"/>
          </w:tcPr>
          <w:p w14:paraId="259960D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Minimal</w:t>
            </w:r>
          </w:p>
          <w:p w14:paraId="0823F883"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1 Point</w:t>
            </w:r>
          </w:p>
        </w:tc>
      </w:tr>
      <w:tr w:rsidR="000B7473" w:rsidRPr="00F41F59" w14:paraId="7DE686B0" w14:textId="77777777">
        <w:tc>
          <w:tcPr>
            <w:tcW w:w="2337" w:type="dxa"/>
          </w:tcPr>
          <w:p w14:paraId="3D5D2FDD"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The candidate has presented relevant, detailed, concrete evidence which clearly, convincingly, and thoroughly responds to each component of the stated criteria.</w:t>
            </w:r>
          </w:p>
        </w:tc>
        <w:tc>
          <w:tcPr>
            <w:tcW w:w="2337" w:type="dxa"/>
          </w:tcPr>
          <w:p w14:paraId="3B02125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specific evidence which clearly and consistently addresses </w:t>
            </w:r>
            <w:proofErr w:type="gramStart"/>
            <w:r w:rsidRPr="00F41F59">
              <w:rPr>
                <w:rFonts w:asciiTheme="majorHAnsi" w:hAnsiTheme="majorHAnsi" w:cstheme="majorHAnsi"/>
                <w:sz w:val="22"/>
                <w:szCs w:val="22"/>
              </w:rPr>
              <w:t>the majority of</w:t>
            </w:r>
            <w:proofErr w:type="gramEnd"/>
            <w:r w:rsidRPr="00F41F59">
              <w:rPr>
                <w:rFonts w:asciiTheme="majorHAnsi" w:hAnsiTheme="majorHAnsi" w:cstheme="majorHAnsi"/>
                <w:sz w:val="22"/>
                <w:szCs w:val="22"/>
              </w:rPr>
              <w:t xml:space="preserve"> the targeted criteria.</w:t>
            </w:r>
          </w:p>
        </w:tc>
        <w:tc>
          <w:tcPr>
            <w:tcW w:w="2338" w:type="dxa"/>
          </w:tcPr>
          <w:p w14:paraId="59858FE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partial evidence to address parts of the stated criteria OR the evidence does not clearly, consistently, or convincingly address </w:t>
            </w:r>
            <w:proofErr w:type="gramStart"/>
            <w:r w:rsidRPr="00F41F59">
              <w:rPr>
                <w:rFonts w:asciiTheme="majorHAnsi" w:hAnsiTheme="majorHAnsi" w:cstheme="majorHAnsi"/>
                <w:sz w:val="22"/>
                <w:szCs w:val="22"/>
              </w:rPr>
              <w:t>all of</w:t>
            </w:r>
            <w:proofErr w:type="gramEnd"/>
            <w:r w:rsidRPr="00F41F59">
              <w:rPr>
                <w:rFonts w:asciiTheme="majorHAnsi" w:hAnsiTheme="majorHAnsi" w:cstheme="majorHAnsi"/>
                <w:sz w:val="22"/>
                <w:szCs w:val="22"/>
              </w:rPr>
              <w:t xml:space="preserve"> the components of the targeted criteria.</w:t>
            </w:r>
          </w:p>
        </w:tc>
        <w:tc>
          <w:tcPr>
            <w:tcW w:w="2338" w:type="dxa"/>
          </w:tcPr>
          <w:p w14:paraId="73ED9E80"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minimal or irrelevant evidence, which does not clearly or convincingly address the stated criteria. AND/OR has substantially omitted portions of the criteria.  </w:t>
            </w:r>
          </w:p>
        </w:tc>
      </w:tr>
    </w:tbl>
    <w:p w14:paraId="0FCA0740" w14:textId="77777777" w:rsidR="000B7473" w:rsidRPr="00F41F59" w:rsidRDefault="000B7473">
      <w:pPr>
        <w:rPr>
          <w:rFonts w:asciiTheme="majorHAnsi" w:hAnsiTheme="majorHAnsi" w:cstheme="majorHAnsi"/>
          <w:sz w:val="22"/>
          <w:szCs w:val="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005"/>
      </w:tblGrid>
      <w:tr w:rsidR="000B7473" w:rsidRPr="00F41F59" w14:paraId="16B1398B" w14:textId="77777777">
        <w:tc>
          <w:tcPr>
            <w:tcW w:w="1345" w:type="dxa"/>
            <w:shd w:val="clear" w:color="auto" w:fill="D0CECE"/>
          </w:tcPr>
          <w:p w14:paraId="5484D8B9"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sz w:val="22"/>
                <w:szCs w:val="22"/>
              </w:rPr>
              <w:t>Points</w:t>
            </w:r>
          </w:p>
        </w:tc>
        <w:tc>
          <w:tcPr>
            <w:tcW w:w="8005" w:type="dxa"/>
            <w:shd w:val="clear" w:color="auto" w:fill="D0CECE"/>
          </w:tcPr>
          <w:p w14:paraId="077B0D13"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sz w:val="22"/>
                <w:szCs w:val="22"/>
              </w:rPr>
              <w:t>Criteria</w:t>
            </w:r>
          </w:p>
        </w:tc>
      </w:tr>
      <w:tr w:rsidR="000B7473" w:rsidRPr="00F41F59" w14:paraId="4C1AE62F" w14:textId="77777777">
        <w:tc>
          <w:tcPr>
            <w:tcW w:w="1345" w:type="dxa"/>
          </w:tcPr>
          <w:p w14:paraId="27F94058"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Yes: 4 Points</w:t>
            </w:r>
          </w:p>
          <w:p w14:paraId="20264850"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No: 0 Points</w:t>
            </w:r>
          </w:p>
        </w:tc>
        <w:tc>
          <w:tcPr>
            <w:tcW w:w="8005" w:type="dxa"/>
          </w:tcPr>
          <w:p w14:paraId="77B0DE74"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1: SHAPE America Membership:</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 xml:space="preserve">The nominee shall have been a member of SHAPE America for a minimum of five years, including the year they are considered for the award (Former SHAPE </w:t>
            </w:r>
            <w:r w:rsidRPr="00F41F59">
              <w:rPr>
                <w:rFonts w:asciiTheme="majorHAnsi" w:hAnsiTheme="majorHAnsi" w:cstheme="majorHAnsi"/>
                <w:color w:val="000000"/>
                <w:sz w:val="22"/>
                <w:szCs w:val="22"/>
              </w:rPr>
              <w:t>America members who have retired from the profession are exempt from this requirement.) </w:t>
            </w:r>
          </w:p>
          <w:p w14:paraId="57530D96"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283D20AA"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b/>
                <w:i/>
                <w:color w:val="000000"/>
                <w:sz w:val="22"/>
                <w:szCs w:val="22"/>
              </w:rPr>
            </w:pPr>
            <w:r w:rsidRPr="00F41F59">
              <w:rPr>
                <w:rFonts w:asciiTheme="majorHAnsi" w:hAnsiTheme="majorHAnsi" w:cstheme="majorHAnsi"/>
                <w:b/>
                <w:i/>
                <w:color w:val="000000"/>
                <w:sz w:val="22"/>
                <w:szCs w:val="22"/>
              </w:rPr>
              <w:t>*If the applicant is award 0 points for this criterion, they are ineligible for this award.</w:t>
            </w:r>
          </w:p>
        </w:tc>
      </w:tr>
      <w:tr w:rsidR="000B7473" w:rsidRPr="00F41F59" w14:paraId="00900529" w14:textId="77777777">
        <w:tc>
          <w:tcPr>
            <w:tcW w:w="1345" w:type="dxa"/>
          </w:tcPr>
          <w:p w14:paraId="3EFD7D67" w14:textId="77777777" w:rsidR="000B7473" w:rsidRPr="00F41F59" w:rsidRDefault="000B7473">
            <w:pPr>
              <w:rPr>
                <w:rFonts w:asciiTheme="majorHAnsi" w:hAnsiTheme="majorHAnsi" w:cstheme="majorHAnsi"/>
                <w:sz w:val="22"/>
                <w:szCs w:val="22"/>
              </w:rPr>
            </w:pPr>
          </w:p>
        </w:tc>
        <w:tc>
          <w:tcPr>
            <w:tcW w:w="8005" w:type="dxa"/>
          </w:tcPr>
          <w:p w14:paraId="1DC0BA94"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2: Character:</w:t>
            </w:r>
            <w:r w:rsidRPr="00F41F59">
              <w:rPr>
                <w:rFonts w:asciiTheme="majorHAnsi" w:hAnsiTheme="majorHAnsi" w:cstheme="majorHAnsi"/>
                <w:color w:val="000000"/>
                <w:sz w:val="22"/>
                <w:szCs w:val="22"/>
              </w:rPr>
              <w:t>  Ethical behavior consistent with the accepted ideals of the profession.</w:t>
            </w:r>
          </w:p>
          <w:p w14:paraId="05C2714C"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0F812690"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i/>
                <w:color w:val="000000"/>
                <w:sz w:val="22"/>
                <w:szCs w:val="22"/>
              </w:rPr>
            </w:pPr>
            <w:r w:rsidRPr="00F41F59">
              <w:rPr>
                <w:rFonts w:asciiTheme="majorHAnsi" w:hAnsiTheme="majorHAnsi" w:cstheme="majorHAnsi"/>
                <w:color w:val="000000"/>
                <w:sz w:val="22"/>
                <w:szCs w:val="22"/>
              </w:rPr>
              <w:t xml:space="preserve">Supporting Guidelines: </w:t>
            </w:r>
            <w:r w:rsidRPr="00F41F59">
              <w:rPr>
                <w:rFonts w:asciiTheme="majorHAnsi" w:hAnsiTheme="majorHAnsi" w:cstheme="majorHAnsi"/>
                <w:i/>
                <w:color w:val="000000"/>
                <w:sz w:val="22"/>
                <w:szCs w:val="22"/>
              </w:rPr>
              <w:t xml:space="preserve">SHAPE America outlines principles for achieving and maintaining high ethical standards of competency of knowledge, skills, and integrity of practice. Ethics are demonstrated through fair, honest, equitable, safe, inclusive, and respectful behaviors toward students, colleagues, the profession, and society as outlined in the </w:t>
            </w:r>
            <w:hyperlink r:id="rId12">
              <w:r w:rsidRPr="00F41F59">
                <w:rPr>
                  <w:rFonts w:asciiTheme="majorHAnsi" w:hAnsiTheme="majorHAnsi" w:cstheme="majorHAnsi"/>
                  <w:i/>
                  <w:color w:val="0563C1"/>
                  <w:sz w:val="22"/>
                  <w:szCs w:val="22"/>
                  <w:u w:val="single"/>
                </w:rPr>
                <w:t>Code of Ethics for Health Educators, Physical Educators, and Wellness Professionals</w:t>
              </w:r>
            </w:hyperlink>
            <w:r w:rsidRPr="00F41F59">
              <w:rPr>
                <w:rFonts w:asciiTheme="majorHAnsi" w:hAnsiTheme="majorHAnsi" w:cstheme="majorHAnsi"/>
                <w:i/>
                <w:color w:val="000000"/>
                <w:sz w:val="22"/>
                <w:szCs w:val="22"/>
              </w:rPr>
              <w:t>.</w:t>
            </w:r>
          </w:p>
          <w:p w14:paraId="68B10D65"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i/>
                <w:color w:val="000000"/>
                <w:sz w:val="22"/>
                <w:szCs w:val="22"/>
              </w:rPr>
            </w:pPr>
          </w:p>
          <w:p w14:paraId="6B5BC689"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i/>
                <w:color w:val="000000"/>
                <w:sz w:val="22"/>
                <w:szCs w:val="22"/>
              </w:rPr>
            </w:pPr>
          </w:p>
          <w:p w14:paraId="3ADC76B9"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i/>
                <w:color w:val="000000"/>
                <w:sz w:val="22"/>
                <w:szCs w:val="22"/>
              </w:rPr>
            </w:pPr>
          </w:p>
          <w:p w14:paraId="36C361E9"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tc>
      </w:tr>
      <w:tr w:rsidR="000B7473" w:rsidRPr="00F41F59" w14:paraId="3AFC87E1" w14:textId="77777777">
        <w:tc>
          <w:tcPr>
            <w:tcW w:w="9350" w:type="dxa"/>
            <w:gridSpan w:val="2"/>
            <w:shd w:val="clear" w:color="auto" w:fill="D0CECE"/>
          </w:tcPr>
          <w:p w14:paraId="30229D62"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color w:val="000000"/>
                <w:sz w:val="22"/>
                <w:szCs w:val="22"/>
              </w:rPr>
              <w:t xml:space="preserve">For criteria 3-5, the applicant should have evidence of </w:t>
            </w:r>
            <w:r w:rsidRPr="00F41F59">
              <w:rPr>
                <w:rFonts w:asciiTheme="majorHAnsi" w:hAnsiTheme="majorHAnsi" w:cstheme="majorHAnsi"/>
                <w:i/>
                <w:color w:val="000000"/>
                <w:sz w:val="22"/>
                <w:szCs w:val="22"/>
              </w:rPr>
              <w:t>at least</w:t>
            </w:r>
            <w:r w:rsidRPr="00F41F59">
              <w:rPr>
                <w:rFonts w:asciiTheme="majorHAnsi" w:hAnsiTheme="majorHAnsi" w:cstheme="majorHAnsi"/>
                <w:color w:val="000000"/>
                <w:sz w:val="22"/>
                <w:szCs w:val="22"/>
              </w:rPr>
              <w:t xml:space="preserve"> one (1) of the indicators listed.</w:t>
            </w:r>
          </w:p>
        </w:tc>
      </w:tr>
      <w:tr w:rsidR="000B7473" w:rsidRPr="00F41F59" w14:paraId="4F0133C5" w14:textId="77777777">
        <w:tc>
          <w:tcPr>
            <w:tcW w:w="1345" w:type="dxa"/>
          </w:tcPr>
          <w:p w14:paraId="04F58877" w14:textId="77777777" w:rsidR="000B7473" w:rsidRPr="00F41F59" w:rsidRDefault="000B7473">
            <w:pPr>
              <w:rPr>
                <w:rFonts w:asciiTheme="majorHAnsi" w:hAnsiTheme="majorHAnsi" w:cstheme="majorHAnsi"/>
                <w:sz w:val="22"/>
                <w:szCs w:val="22"/>
              </w:rPr>
            </w:pPr>
          </w:p>
        </w:tc>
        <w:tc>
          <w:tcPr>
            <w:tcW w:w="8005" w:type="dxa"/>
          </w:tcPr>
          <w:p w14:paraId="5A80DE33"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3: Publications</w:t>
            </w:r>
            <w:r w:rsidRPr="00F41F59">
              <w:rPr>
                <w:rFonts w:asciiTheme="majorHAnsi" w:hAnsiTheme="majorHAnsi" w:cstheme="majorHAnsi"/>
                <w:color w:val="000000"/>
                <w:sz w:val="22"/>
                <w:szCs w:val="22"/>
              </w:rPr>
              <w:t xml:space="preserve">: The applicant shows evidence of </w:t>
            </w:r>
            <w:r w:rsidRPr="00F41F59">
              <w:rPr>
                <w:rFonts w:asciiTheme="majorHAnsi" w:hAnsiTheme="majorHAnsi" w:cstheme="majorHAnsi"/>
                <w:color w:val="000000"/>
                <w:sz w:val="22"/>
                <w:szCs w:val="22"/>
              </w:rPr>
              <w:t>research or scholarly activity.</w:t>
            </w:r>
          </w:p>
          <w:p w14:paraId="1CD9215F"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50E200FE"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Example indicators include, but are not limited to:</w:t>
            </w:r>
          </w:p>
          <w:p w14:paraId="094CF50E" w14:textId="77777777" w:rsidR="000B7473" w:rsidRPr="00F41F59" w:rsidRDefault="000A4809">
            <w:pPr>
              <w:numPr>
                <w:ilvl w:val="0"/>
                <w:numId w:val="1"/>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Articles in a variety of professional and/or popular </w:t>
            </w:r>
            <w:proofErr w:type="gramStart"/>
            <w:r w:rsidRPr="00F41F59">
              <w:rPr>
                <w:rFonts w:asciiTheme="majorHAnsi" w:hAnsiTheme="majorHAnsi" w:cstheme="majorHAnsi"/>
                <w:color w:val="000000"/>
                <w:sz w:val="22"/>
                <w:szCs w:val="22"/>
              </w:rPr>
              <w:t>publications;</w:t>
            </w:r>
            <w:proofErr w:type="gramEnd"/>
          </w:p>
          <w:p w14:paraId="6861D953" w14:textId="77777777" w:rsidR="000B7473" w:rsidRPr="00F41F59" w:rsidRDefault="000A4809">
            <w:pPr>
              <w:numPr>
                <w:ilvl w:val="0"/>
                <w:numId w:val="1"/>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Author or co-author of texts endorsed by professional </w:t>
            </w:r>
            <w:proofErr w:type="gramStart"/>
            <w:r w:rsidRPr="00F41F59">
              <w:rPr>
                <w:rFonts w:asciiTheme="majorHAnsi" w:hAnsiTheme="majorHAnsi" w:cstheme="majorHAnsi"/>
                <w:color w:val="000000"/>
                <w:sz w:val="22"/>
                <w:szCs w:val="22"/>
              </w:rPr>
              <w:t>colleagues;</w:t>
            </w:r>
            <w:proofErr w:type="gramEnd"/>
          </w:p>
          <w:p w14:paraId="0CDB2AAF" w14:textId="77777777" w:rsidR="000B7473" w:rsidRPr="00F41F59" w:rsidRDefault="000A4809">
            <w:pPr>
              <w:numPr>
                <w:ilvl w:val="0"/>
                <w:numId w:val="1"/>
              </w:num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color w:val="000000"/>
                <w:sz w:val="22"/>
                <w:szCs w:val="22"/>
              </w:rPr>
              <w:t>Research articles published in recognized journals.</w:t>
            </w:r>
          </w:p>
        </w:tc>
      </w:tr>
      <w:tr w:rsidR="000B7473" w:rsidRPr="00F41F59" w14:paraId="63ED90C2" w14:textId="77777777">
        <w:tc>
          <w:tcPr>
            <w:tcW w:w="1345" w:type="dxa"/>
          </w:tcPr>
          <w:p w14:paraId="7C2BEF3E" w14:textId="77777777" w:rsidR="000B7473" w:rsidRPr="00F41F59" w:rsidRDefault="000B7473">
            <w:pPr>
              <w:rPr>
                <w:rFonts w:asciiTheme="majorHAnsi" w:hAnsiTheme="majorHAnsi" w:cstheme="majorHAnsi"/>
                <w:sz w:val="22"/>
                <w:szCs w:val="22"/>
              </w:rPr>
            </w:pPr>
          </w:p>
        </w:tc>
        <w:tc>
          <w:tcPr>
            <w:tcW w:w="8005" w:type="dxa"/>
          </w:tcPr>
          <w:p w14:paraId="3C862631"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4: Public Service and Leadership:</w:t>
            </w:r>
            <w:r w:rsidRPr="00F41F59">
              <w:rPr>
                <w:rFonts w:asciiTheme="majorHAnsi" w:hAnsiTheme="majorHAnsi" w:cstheme="majorHAnsi"/>
                <w:b/>
                <w:color w:val="000000"/>
                <w:sz w:val="22"/>
                <w:szCs w:val="22"/>
              </w:rPr>
              <w:t xml:space="preserve"> </w:t>
            </w:r>
            <w:r w:rsidRPr="00F41F59">
              <w:rPr>
                <w:rFonts w:asciiTheme="majorHAnsi" w:hAnsiTheme="majorHAnsi" w:cstheme="majorHAnsi"/>
                <w:color w:val="000000"/>
                <w:sz w:val="22"/>
                <w:szCs w:val="22"/>
              </w:rPr>
              <w:t>The applicant shows evidence of service to the profession.</w:t>
            </w:r>
          </w:p>
          <w:p w14:paraId="01740BA2" w14:textId="77777777" w:rsidR="000B7473" w:rsidRPr="00F41F59" w:rsidRDefault="000B7473">
            <w:pPr>
              <w:rPr>
                <w:rFonts w:asciiTheme="majorHAnsi" w:hAnsiTheme="majorHAnsi" w:cstheme="majorHAnsi"/>
                <w:color w:val="000000"/>
                <w:sz w:val="22"/>
                <w:szCs w:val="22"/>
              </w:rPr>
            </w:pPr>
          </w:p>
          <w:p w14:paraId="5BEEF38E"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Example indicators include, but are not limited to:</w:t>
            </w:r>
          </w:p>
          <w:p w14:paraId="79028725" w14:textId="77777777" w:rsidR="000B7473" w:rsidRPr="00F41F59" w:rsidRDefault="000A4809">
            <w:pPr>
              <w:numPr>
                <w:ilvl w:val="0"/>
                <w:numId w:val="1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Conference speeches, keynote addresses, </w:t>
            </w:r>
            <w:proofErr w:type="gramStart"/>
            <w:r w:rsidRPr="00F41F59">
              <w:rPr>
                <w:rFonts w:asciiTheme="majorHAnsi" w:hAnsiTheme="majorHAnsi" w:cstheme="majorHAnsi"/>
                <w:color w:val="000000"/>
                <w:sz w:val="22"/>
                <w:szCs w:val="22"/>
              </w:rPr>
              <w:t>etc.;</w:t>
            </w:r>
            <w:proofErr w:type="gramEnd"/>
          </w:p>
          <w:p w14:paraId="710785B5" w14:textId="77777777" w:rsidR="000B7473" w:rsidRPr="00F41F59" w:rsidRDefault="000A4809">
            <w:pPr>
              <w:numPr>
                <w:ilvl w:val="0"/>
                <w:numId w:val="1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Being sought for </w:t>
            </w:r>
            <w:proofErr w:type="gramStart"/>
            <w:r w:rsidRPr="00F41F59">
              <w:rPr>
                <w:rFonts w:asciiTheme="majorHAnsi" w:hAnsiTheme="majorHAnsi" w:cstheme="majorHAnsi"/>
                <w:color w:val="000000"/>
                <w:sz w:val="22"/>
                <w:szCs w:val="22"/>
              </w:rPr>
              <w:t>consultation;</w:t>
            </w:r>
            <w:proofErr w:type="gramEnd"/>
          </w:p>
          <w:p w14:paraId="48A166EA" w14:textId="77777777" w:rsidR="000B7473" w:rsidRPr="00F41F59" w:rsidRDefault="000A4809">
            <w:pPr>
              <w:numPr>
                <w:ilvl w:val="0"/>
                <w:numId w:val="12"/>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lastRenderedPageBreak/>
              <w:t xml:space="preserve">Diverse and practical service activities with documentation of </w:t>
            </w:r>
            <w:proofErr w:type="gramStart"/>
            <w:r w:rsidRPr="00F41F59">
              <w:rPr>
                <w:rFonts w:asciiTheme="majorHAnsi" w:hAnsiTheme="majorHAnsi" w:cstheme="majorHAnsi"/>
                <w:color w:val="000000"/>
                <w:sz w:val="22"/>
                <w:szCs w:val="22"/>
              </w:rPr>
              <w:t>involvement;</w:t>
            </w:r>
            <w:proofErr w:type="gramEnd"/>
          </w:p>
          <w:p w14:paraId="72F60A14" w14:textId="77777777" w:rsidR="000B7473" w:rsidRPr="00F41F59" w:rsidRDefault="000B7473">
            <w:pPr>
              <w:rPr>
                <w:rFonts w:asciiTheme="majorHAnsi" w:hAnsiTheme="majorHAnsi" w:cstheme="majorHAnsi"/>
                <w:sz w:val="22"/>
                <w:szCs w:val="22"/>
              </w:rPr>
            </w:pPr>
          </w:p>
        </w:tc>
      </w:tr>
      <w:tr w:rsidR="000B7473" w:rsidRPr="00F41F59" w14:paraId="5F1C913C" w14:textId="77777777">
        <w:tc>
          <w:tcPr>
            <w:tcW w:w="1345" w:type="dxa"/>
          </w:tcPr>
          <w:p w14:paraId="2BD7471B" w14:textId="77777777" w:rsidR="000B7473" w:rsidRPr="00F41F59" w:rsidRDefault="000B7473">
            <w:pPr>
              <w:rPr>
                <w:rFonts w:asciiTheme="majorHAnsi" w:hAnsiTheme="majorHAnsi" w:cstheme="majorHAnsi"/>
                <w:sz w:val="22"/>
                <w:szCs w:val="22"/>
              </w:rPr>
            </w:pPr>
          </w:p>
        </w:tc>
        <w:tc>
          <w:tcPr>
            <w:tcW w:w="8005" w:type="dxa"/>
          </w:tcPr>
          <w:p w14:paraId="7CCFAE79"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 xml:space="preserve">Criterion 5: Professional </w:t>
            </w:r>
            <w:proofErr w:type="spellStart"/>
            <w:r w:rsidRPr="00F41F59">
              <w:rPr>
                <w:rFonts w:asciiTheme="majorHAnsi" w:hAnsiTheme="majorHAnsi" w:cstheme="majorHAnsi"/>
                <w:b/>
                <w:color w:val="000000"/>
                <w:sz w:val="22"/>
                <w:szCs w:val="22"/>
                <w:u w:val="single"/>
              </w:rPr>
              <w:t>Committment</w:t>
            </w:r>
            <w:proofErr w:type="spellEnd"/>
            <w:r w:rsidRPr="00F41F59">
              <w:rPr>
                <w:rFonts w:asciiTheme="majorHAnsi" w:hAnsiTheme="majorHAnsi" w:cstheme="majorHAnsi"/>
                <w:b/>
                <w:color w:val="000000"/>
                <w:sz w:val="22"/>
                <w:szCs w:val="22"/>
                <w:u w:val="single"/>
              </w:rPr>
              <w:t xml:space="preserve">: </w:t>
            </w:r>
            <w:r w:rsidRPr="00F41F59">
              <w:rPr>
                <w:rFonts w:asciiTheme="majorHAnsi" w:hAnsiTheme="majorHAnsi" w:cstheme="majorHAnsi"/>
                <w:color w:val="000000"/>
                <w:sz w:val="22"/>
                <w:szCs w:val="22"/>
              </w:rPr>
              <w:t>The applicant shows evidence of a commitment to the profession.</w:t>
            </w:r>
          </w:p>
          <w:p w14:paraId="466545BA"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p w14:paraId="3630CE75"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Example indicators include, but are not limited to:</w:t>
            </w:r>
          </w:p>
          <w:p w14:paraId="096D28D6" w14:textId="77777777" w:rsidR="000B7473" w:rsidRPr="00F41F59" w:rsidRDefault="000A4809">
            <w:pPr>
              <w:numPr>
                <w:ilvl w:val="0"/>
                <w:numId w:val="16"/>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Contributor to SHAPE America </w:t>
            </w:r>
            <w:proofErr w:type="gramStart"/>
            <w:r w:rsidRPr="00F41F59">
              <w:rPr>
                <w:rFonts w:asciiTheme="majorHAnsi" w:hAnsiTheme="majorHAnsi" w:cstheme="majorHAnsi"/>
                <w:color w:val="000000"/>
                <w:sz w:val="22"/>
                <w:szCs w:val="22"/>
              </w:rPr>
              <w:t>publications;</w:t>
            </w:r>
            <w:proofErr w:type="gramEnd"/>
          </w:p>
          <w:p w14:paraId="3BC45469" w14:textId="77777777" w:rsidR="000B7473" w:rsidRPr="00F41F59" w:rsidRDefault="000A4809">
            <w:pPr>
              <w:numPr>
                <w:ilvl w:val="0"/>
                <w:numId w:val="16"/>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 xml:space="preserve">Service on national, district or state </w:t>
            </w:r>
            <w:proofErr w:type="gramStart"/>
            <w:r w:rsidRPr="00F41F59">
              <w:rPr>
                <w:rFonts w:asciiTheme="majorHAnsi" w:hAnsiTheme="majorHAnsi" w:cstheme="majorHAnsi"/>
                <w:color w:val="000000"/>
                <w:sz w:val="22"/>
                <w:szCs w:val="22"/>
              </w:rPr>
              <w:t>committees;</w:t>
            </w:r>
            <w:proofErr w:type="gramEnd"/>
          </w:p>
          <w:p w14:paraId="75E72299" w14:textId="77777777" w:rsidR="000B7473" w:rsidRPr="00F41F59" w:rsidRDefault="000A4809">
            <w:pPr>
              <w:numPr>
                <w:ilvl w:val="0"/>
                <w:numId w:val="16"/>
              </w:num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color w:val="000000"/>
                <w:sz w:val="22"/>
                <w:szCs w:val="22"/>
              </w:rPr>
              <w:t>Demonstrated expertise in the research process with sophistication as either a proficient researcher or competent critic of research.</w:t>
            </w:r>
          </w:p>
          <w:p w14:paraId="3F273B59" w14:textId="77777777" w:rsidR="000B7473" w:rsidRPr="00F41F59" w:rsidRDefault="000B7473">
            <w:pPr>
              <w:pBdr>
                <w:top w:val="nil"/>
                <w:left w:val="nil"/>
                <w:bottom w:val="nil"/>
                <w:right w:val="nil"/>
                <w:between w:val="nil"/>
              </w:pBdr>
              <w:rPr>
                <w:rFonts w:asciiTheme="majorHAnsi" w:hAnsiTheme="majorHAnsi" w:cstheme="majorHAnsi"/>
                <w:b/>
                <w:color w:val="000000"/>
                <w:sz w:val="22"/>
                <w:szCs w:val="22"/>
                <w:u w:val="single"/>
              </w:rPr>
            </w:pPr>
          </w:p>
        </w:tc>
      </w:tr>
    </w:tbl>
    <w:p w14:paraId="65FC84B5"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*Award </w:t>
      </w:r>
      <w:r w:rsidRPr="00F41F59">
        <w:rPr>
          <w:rFonts w:asciiTheme="majorHAnsi" w:hAnsiTheme="majorHAnsi" w:cstheme="majorHAnsi"/>
          <w:sz w:val="22"/>
          <w:szCs w:val="22"/>
        </w:rPr>
        <w:t>recipients need a minimum of 16/20 to receive this award.</w:t>
      </w:r>
    </w:p>
    <w:p w14:paraId="237C12C2" w14:textId="77777777" w:rsidR="000B7473" w:rsidRPr="00F41F59" w:rsidRDefault="000B7473">
      <w:pPr>
        <w:rPr>
          <w:rFonts w:asciiTheme="majorHAnsi" w:hAnsiTheme="majorHAnsi" w:cstheme="majorHAnsi"/>
          <w:sz w:val="22"/>
          <w:szCs w:val="22"/>
        </w:rPr>
      </w:pPr>
    </w:p>
    <w:p w14:paraId="69E871BE"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Grand Total: ____/20</w:t>
      </w:r>
    </w:p>
    <w:p w14:paraId="15607AFD" w14:textId="77777777" w:rsidR="000B7473" w:rsidRPr="00F41F59" w:rsidRDefault="000B7473">
      <w:pPr>
        <w:rPr>
          <w:rFonts w:asciiTheme="majorHAnsi" w:hAnsiTheme="majorHAnsi" w:cstheme="majorHAnsi"/>
          <w:sz w:val="22"/>
          <w:szCs w:val="22"/>
        </w:rPr>
      </w:pPr>
    </w:p>
    <w:p w14:paraId="315B0424"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Rank: ____</w:t>
      </w:r>
    </w:p>
    <w:p w14:paraId="0BBAB6D1" w14:textId="77777777" w:rsidR="000B7473" w:rsidRPr="00F41F59" w:rsidRDefault="000B7473">
      <w:pPr>
        <w:rPr>
          <w:rFonts w:asciiTheme="majorHAnsi" w:hAnsiTheme="majorHAnsi" w:cstheme="majorHAnsi"/>
          <w:sz w:val="22"/>
          <w:szCs w:val="22"/>
        </w:rPr>
      </w:pPr>
    </w:p>
    <w:p w14:paraId="63519589" w14:textId="68900A04"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Comments:</w:t>
      </w:r>
    </w:p>
    <w:p w14:paraId="4BE28BC0" w14:textId="77777777" w:rsidR="000B7473" w:rsidRPr="00F41F59" w:rsidRDefault="000B7473">
      <w:pPr>
        <w:rPr>
          <w:rFonts w:asciiTheme="majorHAnsi" w:hAnsiTheme="majorHAnsi" w:cstheme="majorHAnsi"/>
          <w:sz w:val="22"/>
          <w:szCs w:val="22"/>
        </w:rPr>
      </w:pPr>
    </w:p>
    <w:p w14:paraId="4D181C91" w14:textId="77777777" w:rsidR="000B7473" w:rsidRPr="00F41F59" w:rsidRDefault="000A4809" w:rsidP="000A4809">
      <w:pPr>
        <w:rPr>
          <w:rFonts w:asciiTheme="majorHAnsi" w:hAnsiTheme="majorHAnsi" w:cstheme="majorHAnsi"/>
          <w:b/>
          <w:sz w:val="22"/>
          <w:szCs w:val="22"/>
        </w:rPr>
      </w:pPr>
      <w:r w:rsidRPr="00F41F59">
        <w:rPr>
          <w:rFonts w:asciiTheme="majorHAnsi" w:hAnsiTheme="majorHAnsi" w:cstheme="majorHAnsi"/>
          <w:b/>
          <w:sz w:val="22"/>
          <w:szCs w:val="22"/>
        </w:rPr>
        <w:t>SHAPE Southern Service Award Rubric</w:t>
      </w:r>
    </w:p>
    <w:p w14:paraId="310CBC05" w14:textId="77777777" w:rsidR="000B7473" w:rsidRPr="00F41F59" w:rsidRDefault="000B7473">
      <w:pPr>
        <w:rPr>
          <w:rFonts w:asciiTheme="majorHAnsi" w:hAnsiTheme="majorHAnsi" w:cstheme="majorHAnsi"/>
          <w:b/>
          <w:sz w:val="22"/>
          <w:szCs w:val="22"/>
        </w:rPr>
      </w:pPr>
    </w:p>
    <w:p w14:paraId="5095E162" w14:textId="77777777" w:rsidR="000B7473" w:rsidRPr="00F41F59" w:rsidRDefault="000A4809">
      <w:pPr>
        <w:rPr>
          <w:rFonts w:asciiTheme="majorHAnsi" w:hAnsiTheme="majorHAnsi" w:cstheme="majorHAnsi"/>
          <w:b/>
          <w:sz w:val="22"/>
          <w:szCs w:val="22"/>
        </w:rPr>
      </w:pPr>
      <w:r w:rsidRPr="00F41F59">
        <w:rPr>
          <w:rFonts w:asciiTheme="majorHAnsi" w:hAnsiTheme="majorHAnsi" w:cstheme="majorHAnsi"/>
          <w:b/>
          <w:sz w:val="22"/>
          <w:szCs w:val="22"/>
        </w:rPr>
        <w:t>Applicant ID:</w:t>
      </w:r>
    </w:p>
    <w:p w14:paraId="20F45714" w14:textId="77777777" w:rsidR="000B7473" w:rsidRPr="00F41F59" w:rsidRDefault="000B7473">
      <w:pPr>
        <w:rPr>
          <w:rFonts w:asciiTheme="majorHAnsi" w:hAnsiTheme="majorHAnsi" w:cstheme="majorHAnsi"/>
          <w:b/>
          <w:sz w:val="22"/>
          <w:szCs w:val="22"/>
        </w:rPr>
      </w:pPr>
    </w:p>
    <w:p w14:paraId="58BD5203"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This 4-point Likert Scale will be utilized by reviewers to score the following five (5) criteria. When reviewing the criteria CVs, letters of recommendation, and one page description of how the applicant meets the criteria, assessors should feel confident that the applicant has been able to clearly articulate their ideas concisely and effectively, leaving little room for the assessor’s need to infer the concept the applicant is attempting to convey. </w:t>
      </w:r>
    </w:p>
    <w:p w14:paraId="72001C52" w14:textId="77777777" w:rsidR="000B7473" w:rsidRPr="00F41F59" w:rsidRDefault="000B7473">
      <w:pPr>
        <w:rPr>
          <w:rFonts w:asciiTheme="majorHAnsi" w:hAnsiTheme="majorHAnsi" w:cstheme="majorHAnsi"/>
          <w:sz w:val="22"/>
          <w:szCs w:val="22"/>
        </w:rPr>
      </w:pPr>
    </w:p>
    <w:p w14:paraId="094B70D3" w14:textId="77777777" w:rsidR="000B7473" w:rsidRPr="00F41F59" w:rsidRDefault="000B7473">
      <w:pPr>
        <w:rPr>
          <w:rFonts w:asciiTheme="majorHAnsi" w:hAnsiTheme="majorHAnsi" w:cstheme="majorHAnsi"/>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0B7473" w:rsidRPr="00F41F59" w14:paraId="7A3484C3" w14:textId="77777777">
        <w:tc>
          <w:tcPr>
            <w:tcW w:w="2337" w:type="dxa"/>
          </w:tcPr>
          <w:p w14:paraId="2E340BDF"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Exceptional</w:t>
            </w:r>
          </w:p>
          <w:p w14:paraId="1DB82CDA"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4 Points</w:t>
            </w:r>
          </w:p>
        </w:tc>
        <w:tc>
          <w:tcPr>
            <w:tcW w:w="2337" w:type="dxa"/>
          </w:tcPr>
          <w:p w14:paraId="3D9D5B92"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Good</w:t>
            </w:r>
          </w:p>
          <w:p w14:paraId="58CEC89A"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3 Points</w:t>
            </w:r>
          </w:p>
        </w:tc>
        <w:tc>
          <w:tcPr>
            <w:tcW w:w="2338" w:type="dxa"/>
          </w:tcPr>
          <w:p w14:paraId="0FF2B09D"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Average</w:t>
            </w:r>
          </w:p>
          <w:p w14:paraId="6C6E2364"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2 </w:t>
            </w:r>
            <w:r w:rsidRPr="00F41F59">
              <w:rPr>
                <w:rFonts w:asciiTheme="majorHAnsi" w:hAnsiTheme="majorHAnsi" w:cstheme="majorHAnsi"/>
                <w:sz w:val="22"/>
                <w:szCs w:val="22"/>
              </w:rPr>
              <w:t>Points</w:t>
            </w:r>
          </w:p>
        </w:tc>
        <w:tc>
          <w:tcPr>
            <w:tcW w:w="2338" w:type="dxa"/>
          </w:tcPr>
          <w:p w14:paraId="5850A18C"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Minimal</w:t>
            </w:r>
          </w:p>
          <w:p w14:paraId="2852593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1 Point</w:t>
            </w:r>
          </w:p>
        </w:tc>
      </w:tr>
      <w:tr w:rsidR="000B7473" w:rsidRPr="00F41F59" w14:paraId="2BA4D260" w14:textId="77777777">
        <w:tc>
          <w:tcPr>
            <w:tcW w:w="2337" w:type="dxa"/>
          </w:tcPr>
          <w:p w14:paraId="4BD6367C"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The candidate has presented relevant, detailed, concrete evidence which clearly, convincingly, and thoroughly responds to each component of the stated criteria.</w:t>
            </w:r>
          </w:p>
        </w:tc>
        <w:tc>
          <w:tcPr>
            <w:tcW w:w="2337" w:type="dxa"/>
          </w:tcPr>
          <w:p w14:paraId="73F50072"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specific evidence which clearly and consistently addresses </w:t>
            </w:r>
            <w:proofErr w:type="gramStart"/>
            <w:r w:rsidRPr="00F41F59">
              <w:rPr>
                <w:rFonts w:asciiTheme="majorHAnsi" w:hAnsiTheme="majorHAnsi" w:cstheme="majorHAnsi"/>
                <w:sz w:val="22"/>
                <w:szCs w:val="22"/>
              </w:rPr>
              <w:t>the majority of</w:t>
            </w:r>
            <w:proofErr w:type="gramEnd"/>
            <w:r w:rsidRPr="00F41F59">
              <w:rPr>
                <w:rFonts w:asciiTheme="majorHAnsi" w:hAnsiTheme="majorHAnsi" w:cstheme="majorHAnsi"/>
                <w:sz w:val="22"/>
                <w:szCs w:val="22"/>
              </w:rPr>
              <w:t xml:space="preserve"> the targeted criteria.</w:t>
            </w:r>
          </w:p>
        </w:tc>
        <w:tc>
          <w:tcPr>
            <w:tcW w:w="2338" w:type="dxa"/>
          </w:tcPr>
          <w:p w14:paraId="191F079C"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partial evidence to address parts of the stated criteria OR the evidence does not clearly, consistently, or convincingly address </w:t>
            </w:r>
            <w:proofErr w:type="gramStart"/>
            <w:r w:rsidRPr="00F41F59">
              <w:rPr>
                <w:rFonts w:asciiTheme="majorHAnsi" w:hAnsiTheme="majorHAnsi" w:cstheme="majorHAnsi"/>
                <w:sz w:val="22"/>
                <w:szCs w:val="22"/>
              </w:rPr>
              <w:t>all of</w:t>
            </w:r>
            <w:proofErr w:type="gramEnd"/>
            <w:r w:rsidRPr="00F41F59">
              <w:rPr>
                <w:rFonts w:asciiTheme="majorHAnsi" w:hAnsiTheme="majorHAnsi" w:cstheme="majorHAnsi"/>
                <w:sz w:val="22"/>
                <w:szCs w:val="22"/>
              </w:rPr>
              <w:t xml:space="preserve"> the components of the targeted criteria.</w:t>
            </w:r>
          </w:p>
        </w:tc>
        <w:tc>
          <w:tcPr>
            <w:tcW w:w="2338" w:type="dxa"/>
          </w:tcPr>
          <w:p w14:paraId="56739841"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The candidate has presented minimal or irrelevant evidence, which does not clearly or convincingly address the stated criteria. AND/OR has substantially omitted portions of the criteria.  </w:t>
            </w:r>
          </w:p>
        </w:tc>
      </w:tr>
    </w:tbl>
    <w:p w14:paraId="6D2781C4" w14:textId="77777777" w:rsidR="000B7473" w:rsidRPr="00F41F59" w:rsidRDefault="000B7473">
      <w:pPr>
        <w:rPr>
          <w:rFonts w:asciiTheme="majorHAnsi" w:hAnsiTheme="majorHAnsi" w:cstheme="majorHAnsi"/>
          <w:sz w:val="22"/>
          <w:szCs w:val="22"/>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005"/>
      </w:tblGrid>
      <w:tr w:rsidR="000B7473" w:rsidRPr="00F41F59" w14:paraId="1C5A27CB" w14:textId="77777777">
        <w:tc>
          <w:tcPr>
            <w:tcW w:w="1345" w:type="dxa"/>
            <w:shd w:val="clear" w:color="auto" w:fill="D0CECE"/>
          </w:tcPr>
          <w:p w14:paraId="1FAA34B1"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sz w:val="22"/>
                <w:szCs w:val="22"/>
              </w:rPr>
              <w:t>Points</w:t>
            </w:r>
          </w:p>
        </w:tc>
        <w:tc>
          <w:tcPr>
            <w:tcW w:w="8005" w:type="dxa"/>
            <w:shd w:val="clear" w:color="auto" w:fill="D0CECE"/>
          </w:tcPr>
          <w:p w14:paraId="5FB420C6" w14:textId="77777777" w:rsidR="000B7473" w:rsidRPr="00F41F59" w:rsidRDefault="000A4809">
            <w:pPr>
              <w:jc w:val="center"/>
              <w:rPr>
                <w:rFonts w:asciiTheme="majorHAnsi" w:hAnsiTheme="majorHAnsi" w:cstheme="majorHAnsi"/>
                <w:sz w:val="22"/>
                <w:szCs w:val="22"/>
              </w:rPr>
            </w:pPr>
            <w:r w:rsidRPr="00F41F59">
              <w:rPr>
                <w:rFonts w:asciiTheme="majorHAnsi" w:hAnsiTheme="majorHAnsi" w:cstheme="majorHAnsi"/>
                <w:sz w:val="22"/>
                <w:szCs w:val="22"/>
              </w:rPr>
              <w:t>Criteria</w:t>
            </w:r>
          </w:p>
        </w:tc>
      </w:tr>
      <w:tr w:rsidR="000B7473" w:rsidRPr="00F41F59" w14:paraId="51361E7E" w14:textId="77777777">
        <w:tc>
          <w:tcPr>
            <w:tcW w:w="1345" w:type="dxa"/>
          </w:tcPr>
          <w:p w14:paraId="49B564BF" w14:textId="77777777" w:rsidR="000B7473" w:rsidRPr="00F41F59" w:rsidRDefault="000B7473">
            <w:pPr>
              <w:rPr>
                <w:rFonts w:asciiTheme="majorHAnsi" w:hAnsiTheme="majorHAnsi" w:cstheme="majorHAnsi"/>
                <w:sz w:val="22"/>
                <w:szCs w:val="22"/>
              </w:rPr>
            </w:pPr>
          </w:p>
        </w:tc>
        <w:tc>
          <w:tcPr>
            <w:tcW w:w="8005" w:type="dxa"/>
          </w:tcPr>
          <w:p w14:paraId="4EE6D099"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 xml:space="preserve">Criterion 1: Impactful </w:t>
            </w:r>
            <w:r w:rsidRPr="00F41F59">
              <w:rPr>
                <w:rFonts w:asciiTheme="majorHAnsi" w:hAnsiTheme="majorHAnsi" w:cstheme="majorHAnsi"/>
                <w:b/>
                <w:color w:val="000000"/>
                <w:sz w:val="22"/>
                <w:szCs w:val="22"/>
                <w:u w:val="single"/>
              </w:rPr>
              <w:t>Contribution:</w:t>
            </w:r>
            <w:r w:rsidRPr="00F41F59">
              <w:rPr>
                <w:rFonts w:asciiTheme="majorHAnsi" w:hAnsiTheme="majorHAnsi" w:cstheme="majorHAnsi"/>
                <w:color w:val="333333"/>
                <w:sz w:val="22"/>
                <w:szCs w:val="22"/>
              </w:rPr>
              <w:t xml:space="preserve"> </w:t>
            </w:r>
            <w:r w:rsidRPr="00F41F59">
              <w:rPr>
                <w:rFonts w:asciiTheme="majorHAnsi" w:hAnsiTheme="majorHAnsi" w:cstheme="majorHAnsi"/>
                <w:color w:val="000000"/>
                <w:sz w:val="22"/>
                <w:szCs w:val="22"/>
              </w:rPr>
              <w:t xml:space="preserve">The applicant must have made a significant and tangible impact on the Southern District community. This could be through innovative </w:t>
            </w:r>
            <w:r w:rsidRPr="00F41F59">
              <w:rPr>
                <w:rFonts w:asciiTheme="majorHAnsi" w:hAnsiTheme="majorHAnsi" w:cstheme="majorHAnsi"/>
                <w:color w:val="000000"/>
                <w:sz w:val="22"/>
                <w:szCs w:val="22"/>
              </w:rPr>
              <w:lastRenderedPageBreak/>
              <w:t xml:space="preserve">programs, projects, or initiatives that have positively influenced </w:t>
            </w:r>
            <w:proofErr w:type="gramStart"/>
            <w:r w:rsidRPr="00F41F59">
              <w:rPr>
                <w:rFonts w:asciiTheme="majorHAnsi" w:hAnsiTheme="majorHAnsi" w:cstheme="majorHAnsi"/>
                <w:color w:val="000000"/>
                <w:sz w:val="22"/>
                <w:szCs w:val="22"/>
              </w:rPr>
              <w:t>the health</w:t>
            </w:r>
            <w:proofErr w:type="gramEnd"/>
            <w:r w:rsidRPr="00F41F59">
              <w:rPr>
                <w:rFonts w:asciiTheme="majorHAnsi" w:hAnsiTheme="majorHAnsi" w:cstheme="majorHAnsi"/>
                <w:color w:val="000000"/>
                <w:sz w:val="22"/>
                <w:szCs w:val="22"/>
              </w:rPr>
              <w:t>, physical education, recreation, or related fields within the district.</w:t>
            </w:r>
          </w:p>
          <w:p w14:paraId="07DD55ED"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tc>
      </w:tr>
      <w:tr w:rsidR="000B7473" w:rsidRPr="00F41F59" w14:paraId="60E3F9DC" w14:textId="77777777">
        <w:tc>
          <w:tcPr>
            <w:tcW w:w="1345" w:type="dxa"/>
          </w:tcPr>
          <w:p w14:paraId="243CA6DC" w14:textId="77777777" w:rsidR="000B7473" w:rsidRPr="00F41F59" w:rsidRDefault="000B7473">
            <w:pPr>
              <w:rPr>
                <w:rFonts w:asciiTheme="majorHAnsi" w:hAnsiTheme="majorHAnsi" w:cstheme="majorHAnsi"/>
                <w:sz w:val="22"/>
                <w:szCs w:val="22"/>
              </w:rPr>
            </w:pPr>
          </w:p>
        </w:tc>
        <w:tc>
          <w:tcPr>
            <w:tcW w:w="8005" w:type="dxa"/>
          </w:tcPr>
          <w:p w14:paraId="45DA0CA7"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2: Leadership and Service</w:t>
            </w:r>
            <w:r w:rsidRPr="00F41F59">
              <w:rPr>
                <w:rFonts w:asciiTheme="majorHAnsi" w:hAnsiTheme="majorHAnsi" w:cstheme="majorHAnsi"/>
                <w:color w:val="000000"/>
                <w:sz w:val="22"/>
                <w:szCs w:val="22"/>
                <w:u w:val="single"/>
              </w:rPr>
              <w:t>:</w:t>
            </w:r>
            <w:r w:rsidRPr="00F41F59">
              <w:rPr>
                <w:rFonts w:asciiTheme="majorHAnsi" w:hAnsiTheme="majorHAnsi" w:cstheme="majorHAnsi"/>
                <w:color w:val="000000"/>
                <w:sz w:val="22"/>
                <w:szCs w:val="22"/>
              </w:rPr>
              <w:t xml:space="preserve"> Demonstrated exceptional leadership or service within the Southern District community, showcasing a commitment to advancing the mission and vision of SHAPE America.</w:t>
            </w:r>
          </w:p>
          <w:p w14:paraId="59244E7D"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u w:val="single"/>
              </w:rPr>
            </w:pPr>
          </w:p>
        </w:tc>
      </w:tr>
      <w:tr w:rsidR="000B7473" w:rsidRPr="00F41F59" w14:paraId="02922AFB" w14:textId="77777777">
        <w:tc>
          <w:tcPr>
            <w:tcW w:w="1345" w:type="dxa"/>
          </w:tcPr>
          <w:p w14:paraId="24F54EB5" w14:textId="77777777" w:rsidR="000B7473" w:rsidRPr="00F41F59" w:rsidRDefault="000B7473">
            <w:pPr>
              <w:rPr>
                <w:rFonts w:asciiTheme="majorHAnsi" w:hAnsiTheme="majorHAnsi" w:cstheme="majorHAnsi"/>
                <w:sz w:val="22"/>
                <w:szCs w:val="22"/>
              </w:rPr>
            </w:pPr>
          </w:p>
        </w:tc>
        <w:tc>
          <w:tcPr>
            <w:tcW w:w="8005" w:type="dxa"/>
          </w:tcPr>
          <w:p w14:paraId="71D92ACD"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3: Advancement of SHAPE America's Mission</w:t>
            </w:r>
            <w:r w:rsidRPr="00F41F59">
              <w:rPr>
                <w:rFonts w:asciiTheme="majorHAnsi" w:hAnsiTheme="majorHAnsi" w:cstheme="majorHAnsi"/>
                <w:color w:val="000000"/>
                <w:sz w:val="22"/>
                <w:szCs w:val="22"/>
                <w:u w:val="single"/>
              </w:rPr>
              <w:t>:</w:t>
            </w:r>
            <w:r w:rsidRPr="00F41F59">
              <w:rPr>
                <w:rFonts w:asciiTheme="majorHAnsi" w:hAnsiTheme="majorHAnsi" w:cstheme="majorHAnsi"/>
                <w:color w:val="000000"/>
                <w:sz w:val="22"/>
                <w:szCs w:val="22"/>
              </w:rPr>
              <w:t xml:space="preserve"> Evidence of promoting and aligning with the mission and values of SHAPE America, particularly in the Southern District context. This could include research endeavors, advocacy work, or educational campaigns that align with SHAPE America's goals.</w:t>
            </w:r>
          </w:p>
          <w:p w14:paraId="334BEB64"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u w:val="single"/>
              </w:rPr>
            </w:pPr>
          </w:p>
        </w:tc>
      </w:tr>
      <w:tr w:rsidR="000B7473" w:rsidRPr="00F41F59" w14:paraId="4DF611EB" w14:textId="77777777">
        <w:tc>
          <w:tcPr>
            <w:tcW w:w="1345" w:type="dxa"/>
          </w:tcPr>
          <w:p w14:paraId="3C8795E2" w14:textId="77777777" w:rsidR="000B7473" w:rsidRPr="00F41F59" w:rsidRDefault="000B7473">
            <w:pPr>
              <w:rPr>
                <w:rFonts w:asciiTheme="majorHAnsi" w:hAnsiTheme="majorHAnsi" w:cstheme="majorHAnsi"/>
                <w:sz w:val="22"/>
                <w:szCs w:val="22"/>
              </w:rPr>
            </w:pPr>
          </w:p>
        </w:tc>
        <w:tc>
          <w:tcPr>
            <w:tcW w:w="8005" w:type="dxa"/>
          </w:tcPr>
          <w:p w14:paraId="388DC982" w14:textId="77777777" w:rsidR="000B7473" w:rsidRPr="00F41F59" w:rsidRDefault="000A4809">
            <w:pPr>
              <w:pBdr>
                <w:top w:val="nil"/>
                <w:left w:val="nil"/>
                <w:bottom w:val="nil"/>
                <w:right w:val="nil"/>
                <w:between w:val="nil"/>
              </w:pBdr>
              <w:shd w:val="clear" w:color="auto" w:fill="FFFFFF"/>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4: Sustainability and Long-Term Impact</w:t>
            </w:r>
            <w:r w:rsidRPr="00F41F59">
              <w:rPr>
                <w:rFonts w:asciiTheme="majorHAnsi" w:hAnsiTheme="majorHAnsi" w:cstheme="majorHAnsi"/>
                <w:color w:val="000000"/>
                <w:sz w:val="22"/>
                <w:szCs w:val="22"/>
                <w:u w:val="single"/>
              </w:rPr>
              <w:t>:</w:t>
            </w:r>
            <w:r w:rsidRPr="00F41F59">
              <w:rPr>
                <w:rFonts w:asciiTheme="majorHAnsi" w:hAnsiTheme="majorHAnsi" w:cstheme="majorHAnsi"/>
                <w:color w:val="000000"/>
                <w:sz w:val="22"/>
                <w:szCs w:val="22"/>
              </w:rPr>
              <w:t xml:space="preserve"> Applicant's work should demonstrate potential for sustained impact or have already shown continued positive effects on the Southern District community over time.</w:t>
            </w:r>
          </w:p>
          <w:p w14:paraId="327858DE" w14:textId="77777777" w:rsidR="000B7473" w:rsidRPr="00F41F59" w:rsidRDefault="000B7473">
            <w:pPr>
              <w:pBdr>
                <w:top w:val="nil"/>
                <w:left w:val="nil"/>
                <w:bottom w:val="nil"/>
                <w:right w:val="nil"/>
                <w:between w:val="nil"/>
              </w:pBdr>
              <w:shd w:val="clear" w:color="auto" w:fill="FFFFFF"/>
              <w:rPr>
                <w:rFonts w:asciiTheme="majorHAnsi" w:hAnsiTheme="majorHAnsi" w:cstheme="majorHAnsi"/>
                <w:color w:val="000000"/>
                <w:sz w:val="22"/>
                <w:szCs w:val="22"/>
              </w:rPr>
            </w:pPr>
          </w:p>
        </w:tc>
      </w:tr>
      <w:tr w:rsidR="000B7473" w:rsidRPr="00F41F59" w14:paraId="7B15A43D" w14:textId="77777777">
        <w:tc>
          <w:tcPr>
            <w:tcW w:w="1345" w:type="dxa"/>
          </w:tcPr>
          <w:p w14:paraId="741A32F8" w14:textId="77777777" w:rsidR="000B7473" w:rsidRPr="00F41F59" w:rsidRDefault="000B7473">
            <w:pPr>
              <w:rPr>
                <w:rFonts w:asciiTheme="majorHAnsi" w:hAnsiTheme="majorHAnsi" w:cstheme="majorHAnsi"/>
                <w:sz w:val="22"/>
                <w:szCs w:val="22"/>
              </w:rPr>
            </w:pPr>
          </w:p>
        </w:tc>
        <w:tc>
          <w:tcPr>
            <w:tcW w:w="8005" w:type="dxa"/>
          </w:tcPr>
          <w:p w14:paraId="2C2242B0" w14:textId="77777777" w:rsidR="000B7473" w:rsidRPr="00F41F59" w:rsidRDefault="000A4809">
            <w:pPr>
              <w:pBdr>
                <w:top w:val="nil"/>
                <w:left w:val="nil"/>
                <w:bottom w:val="nil"/>
                <w:right w:val="nil"/>
                <w:between w:val="nil"/>
              </w:pBdr>
              <w:rPr>
                <w:rFonts w:asciiTheme="majorHAnsi" w:hAnsiTheme="majorHAnsi" w:cstheme="majorHAnsi"/>
                <w:color w:val="000000"/>
                <w:sz w:val="22"/>
                <w:szCs w:val="22"/>
              </w:rPr>
            </w:pPr>
            <w:r w:rsidRPr="00F41F59">
              <w:rPr>
                <w:rFonts w:asciiTheme="majorHAnsi" w:hAnsiTheme="majorHAnsi" w:cstheme="majorHAnsi"/>
                <w:b/>
                <w:color w:val="000000"/>
                <w:sz w:val="22"/>
                <w:szCs w:val="22"/>
                <w:u w:val="single"/>
              </w:rPr>
              <w:t>Criterion 5: Collaboration and Partnership:</w:t>
            </w:r>
            <w:r w:rsidRPr="00F41F59">
              <w:rPr>
                <w:rFonts w:asciiTheme="majorHAnsi" w:hAnsiTheme="majorHAnsi" w:cstheme="majorHAnsi"/>
                <w:color w:val="000000"/>
                <w:sz w:val="22"/>
                <w:szCs w:val="22"/>
              </w:rPr>
              <w:t xml:space="preserve"> Collaboration with other organizations, institutions, or stakeholders within the Southern District that has enhanced the reach and effectiveness of their contributions.</w:t>
            </w:r>
          </w:p>
          <w:p w14:paraId="396537AC" w14:textId="77777777" w:rsidR="000B7473" w:rsidRPr="00F41F59" w:rsidRDefault="000B7473">
            <w:pPr>
              <w:pBdr>
                <w:top w:val="nil"/>
                <w:left w:val="nil"/>
                <w:bottom w:val="nil"/>
                <w:right w:val="nil"/>
                <w:between w:val="nil"/>
              </w:pBdr>
              <w:rPr>
                <w:rFonts w:asciiTheme="majorHAnsi" w:hAnsiTheme="majorHAnsi" w:cstheme="majorHAnsi"/>
                <w:color w:val="000000"/>
                <w:sz w:val="22"/>
                <w:szCs w:val="22"/>
              </w:rPr>
            </w:pPr>
          </w:p>
        </w:tc>
      </w:tr>
    </w:tbl>
    <w:p w14:paraId="084AA170"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*Award recipients need a minimum of 16/20 to receive this award.</w:t>
      </w:r>
    </w:p>
    <w:p w14:paraId="3220011B" w14:textId="77777777" w:rsidR="000B7473" w:rsidRPr="00F41F59" w:rsidRDefault="000B7473">
      <w:pPr>
        <w:rPr>
          <w:rFonts w:asciiTheme="majorHAnsi" w:hAnsiTheme="majorHAnsi" w:cstheme="majorHAnsi"/>
          <w:sz w:val="22"/>
          <w:szCs w:val="22"/>
        </w:rPr>
      </w:pPr>
    </w:p>
    <w:p w14:paraId="10D74439"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 xml:space="preserve">Grand Total: </w:t>
      </w:r>
      <w:r w:rsidRPr="00F41F59">
        <w:rPr>
          <w:rFonts w:asciiTheme="majorHAnsi" w:hAnsiTheme="majorHAnsi" w:cstheme="majorHAnsi"/>
          <w:sz w:val="22"/>
          <w:szCs w:val="22"/>
        </w:rPr>
        <w:t>____/20</w:t>
      </w:r>
    </w:p>
    <w:p w14:paraId="2D610943" w14:textId="77777777" w:rsidR="000B7473" w:rsidRPr="00F41F59" w:rsidRDefault="000B7473">
      <w:pPr>
        <w:rPr>
          <w:rFonts w:asciiTheme="majorHAnsi" w:hAnsiTheme="majorHAnsi" w:cstheme="majorHAnsi"/>
          <w:sz w:val="22"/>
          <w:szCs w:val="22"/>
        </w:rPr>
      </w:pPr>
    </w:p>
    <w:p w14:paraId="7EAD1EE9"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Rank: ____</w:t>
      </w:r>
    </w:p>
    <w:p w14:paraId="5287CD1A" w14:textId="77777777" w:rsidR="000B7473" w:rsidRPr="00F41F59" w:rsidRDefault="000B7473">
      <w:pPr>
        <w:rPr>
          <w:rFonts w:asciiTheme="majorHAnsi" w:hAnsiTheme="majorHAnsi" w:cstheme="majorHAnsi"/>
          <w:sz w:val="22"/>
          <w:szCs w:val="22"/>
        </w:rPr>
      </w:pPr>
    </w:p>
    <w:p w14:paraId="3ED42D0C" w14:textId="77777777" w:rsidR="000B7473" w:rsidRPr="00F41F59" w:rsidRDefault="000A4809">
      <w:pPr>
        <w:rPr>
          <w:rFonts w:asciiTheme="majorHAnsi" w:hAnsiTheme="majorHAnsi" w:cstheme="majorHAnsi"/>
          <w:sz w:val="22"/>
          <w:szCs w:val="22"/>
        </w:rPr>
      </w:pPr>
      <w:r w:rsidRPr="00F41F59">
        <w:rPr>
          <w:rFonts w:asciiTheme="majorHAnsi" w:hAnsiTheme="majorHAnsi" w:cstheme="majorHAnsi"/>
          <w:sz w:val="22"/>
          <w:szCs w:val="22"/>
        </w:rPr>
        <w:t>Comments:</w:t>
      </w:r>
    </w:p>
    <w:p w14:paraId="6CD0ED96" w14:textId="77777777" w:rsidR="000B7473" w:rsidRPr="00F41F59" w:rsidRDefault="000B7473">
      <w:pPr>
        <w:rPr>
          <w:rFonts w:asciiTheme="majorHAnsi" w:hAnsiTheme="majorHAnsi" w:cstheme="majorHAnsi"/>
          <w:sz w:val="22"/>
          <w:szCs w:val="22"/>
        </w:rPr>
      </w:pPr>
    </w:p>
    <w:sectPr w:rsidR="000B7473" w:rsidRPr="00F41F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5A"/>
    <w:multiLevelType w:val="multilevel"/>
    <w:tmpl w:val="CC209E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D400F0"/>
    <w:multiLevelType w:val="multilevel"/>
    <w:tmpl w:val="3F143FC8"/>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A41C2B"/>
    <w:multiLevelType w:val="multilevel"/>
    <w:tmpl w:val="C1B00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200E4A"/>
    <w:multiLevelType w:val="multilevel"/>
    <w:tmpl w:val="C3F087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1B6932"/>
    <w:multiLevelType w:val="multilevel"/>
    <w:tmpl w:val="F5847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550B39"/>
    <w:multiLevelType w:val="multilevel"/>
    <w:tmpl w:val="8AE881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501184"/>
    <w:multiLevelType w:val="multilevel"/>
    <w:tmpl w:val="2B1C55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5610FF"/>
    <w:multiLevelType w:val="multilevel"/>
    <w:tmpl w:val="99140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5A4941"/>
    <w:multiLevelType w:val="multilevel"/>
    <w:tmpl w:val="0C5C8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FF56997"/>
    <w:multiLevelType w:val="multilevel"/>
    <w:tmpl w:val="03763D2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B105AED"/>
    <w:multiLevelType w:val="multilevel"/>
    <w:tmpl w:val="F7065E6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numFmt w:val="bullet"/>
      <w:lvlText w:val="•"/>
      <w:lvlJc w:val="left"/>
      <w:pPr>
        <w:ind w:left="3240" w:hanging="720"/>
      </w:pPr>
      <w:rPr>
        <w:rFonts w:ascii="Times New Roman" w:eastAsia="Times New Roman" w:hAnsi="Times New Roman" w:cs="Times New Roman"/>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5877538"/>
    <w:multiLevelType w:val="multilevel"/>
    <w:tmpl w:val="4CFA69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704C4A"/>
    <w:multiLevelType w:val="multilevel"/>
    <w:tmpl w:val="0728C2DC"/>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05C0391"/>
    <w:multiLevelType w:val="multilevel"/>
    <w:tmpl w:val="13FE4BA6"/>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11F3020"/>
    <w:multiLevelType w:val="multilevel"/>
    <w:tmpl w:val="14369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1D24A1"/>
    <w:multiLevelType w:val="multilevel"/>
    <w:tmpl w:val="F93E63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07692546">
    <w:abstractNumId w:val="5"/>
  </w:num>
  <w:num w:numId="2" w16cid:durableId="1793354134">
    <w:abstractNumId w:val="15"/>
  </w:num>
  <w:num w:numId="3" w16cid:durableId="301928989">
    <w:abstractNumId w:val="9"/>
  </w:num>
  <w:num w:numId="4" w16cid:durableId="1115518506">
    <w:abstractNumId w:val="8"/>
  </w:num>
  <w:num w:numId="5" w16cid:durableId="472335281">
    <w:abstractNumId w:val="10"/>
  </w:num>
  <w:num w:numId="6" w16cid:durableId="183327564">
    <w:abstractNumId w:val="13"/>
  </w:num>
  <w:num w:numId="7" w16cid:durableId="1808469987">
    <w:abstractNumId w:val="14"/>
  </w:num>
  <w:num w:numId="8" w16cid:durableId="600263181">
    <w:abstractNumId w:val="11"/>
  </w:num>
  <w:num w:numId="9" w16cid:durableId="1123579777">
    <w:abstractNumId w:val="0"/>
  </w:num>
  <w:num w:numId="10" w16cid:durableId="1622806427">
    <w:abstractNumId w:val="7"/>
  </w:num>
  <w:num w:numId="11" w16cid:durableId="1231573460">
    <w:abstractNumId w:val="1"/>
  </w:num>
  <w:num w:numId="12" w16cid:durableId="557743232">
    <w:abstractNumId w:val="6"/>
  </w:num>
  <w:num w:numId="13" w16cid:durableId="396981390">
    <w:abstractNumId w:val="3"/>
  </w:num>
  <w:num w:numId="14" w16cid:durableId="1160734095">
    <w:abstractNumId w:val="12"/>
  </w:num>
  <w:num w:numId="15" w16cid:durableId="1495489299">
    <w:abstractNumId w:val="4"/>
  </w:num>
  <w:num w:numId="16" w16cid:durableId="92773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73"/>
    <w:rsid w:val="000A4809"/>
    <w:rsid w:val="000B7473"/>
    <w:rsid w:val="003471BA"/>
    <w:rsid w:val="004F4BA3"/>
    <w:rsid w:val="00AC3263"/>
    <w:rsid w:val="00C164E6"/>
    <w:rsid w:val="00E771B7"/>
    <w:rsid w:val="00EB7C8D"/>
    <w:rsid w:val="00F4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4FD0"/>
  <w15:docId w15:val="{05FDAAD4-CC69-9643-8452-EE90E6CD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suu.com/shapeamerica/docs/code_of_ethics_for_health_educators_physical_ed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suu.com/shapeamerica/docs/code_of_ethics_for_health_educators_physical_educa" TargetMode="External"/><Relationship Id="rId5" Type="http://schemas.openxmlformats.org/officeDocument/2006/relationships/numbering" Target="numbering.xml"/><Relationship Id="rId10" Type="http://schemas.openxmlformats.org/officeDocument/2006/relationships/hyperlink" Target="https://issuu.com/shapeamerica/docs/code_of_ethics_for_health_educators_physical_educa" TargetMode="External"/><Relationship Id="rId4" Type="http://schemas.openxmlformats.org/officeDocument/2006/relationships/customXml" Target="../customXml/item4.xml"/><Relationship Id="rId9" Type="http://schemas.openxmlformats.org/officeDocument/2006/relationships/hyperlink" Target="https://www.shapeamerica.org/MemberPortal/about/districts/southern/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3E2442113EEF74D9CBAAF3AE202C344" ma:contentTypeVersion="883" ma:contentTypeDescription="Create a new document." ma:contentTypeScope="" ma:versionID="ecd00c14981ed89df81b11a75f55c91f">
  <xsd:schema xmlns:xsd="http://www.w3.org/2001/XMLSchema" xmlns:xs="http://www.w3.org/2001/XMLSchema" xmlns:p="http://schemas.microsoft.com/office/2006/metadata/properties" xmlns:ns2="884504c7-8947-4b8b-b80f-5716d350c446" xmlns:ns3="e7f4aa5e-e010-45e4-b805-b28df7c6f839" xmlns:ns4="4f2163f2-5051-44f4-8492-0a83f1b06235" targetNamespace="http://schemas.microsoft.com/office/2006/metadata/properties" ma:root="true" ma:fieldsID="0537db70ce5fd5e7cbdade4075af0353" ns2:_="" ns3:_="" ns4:_="">
    <xsd:import namespace="884504c7-8947-4b8b-b80f-5716d350c446"/>
    <xsd:import namespace="e7f4aa5e-e010-45e4-b805-b28df7c6f839"/>
    <xsd:import namespace="4f2163f2-5051-44f4-8492-0a83f1b062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504c7-8947-4b8b-b80f-5716d350c4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dce5865b-5daf-4b3a-9269-d551d2c28492}" ma:internalName="TaxCatchAll" ma:showField="CatchAllData" ma:web="884504c7-8947-4b8b-b80f-5716d350c4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f4aa5e-e010-45e4-b805-b28df7c6f8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7478517-f655-4bf0-b349-b238527ed9a5"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163f2-5051-44f4-8492-0a83f1b062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q/oy/diOuuhwKYTYbTK948+1A==">CgMxLjA4AHIhMXY4T3RKaXFJbHphc1NCRWFzTGRwVk5QU1RzVFdic2Zh</go:docsCustomData>
</go:gDocsCustomXmlDataStorage>
</file>

<file path=customXml/itemProps1.xml><?xml version="1.0" encoding="utf-8"?>
<ds:datastoreItem xmlns:ds="http://schemas.openxmlformats.org/officeDocument/2006/customXml" ds:itemID="{C569730E-A2E3-4D10-9B98-32C74461F230}">
  <ds:schemaRefs>
    <ds:schemaRef ds:uri="http://schemas.microsoft.com/sharepoint/v3/contenttype/forms"/>
  </ds:schemaRefs>
</ds:datastoreItem>
</file>

<file path=customXml/itemProps2.xml><?xml version="1.0" encoding="utf-8"?>
<ds:datastoreItem xmlns:ds="http://schemas.openxmlformats.org/officeDocument/2006/customXml" ds:itemID="{A845F7FB-D506-47B9-BFB5-9F2C8E3D45B5}">
  <ds:schemaRefs>
    <ds:schemaRef ds:uri="http://schemas.microsoft.com/sharepoint/events"/>
  </ds:schemaRefs>
</ds:datastoreItem>
</file>

<file path=customXml/itemProps3.xml><?xml version="1.0" encoding="utf-8"?>
<ds:datastoreItem xmlns:ds="http://schemas.openxmlformats.org/officeDocument/2006/customXml" ds:itemID="{047975D0-4675-4442-9C15-52A7A4FDE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504c7-8947-4b8b-b80f-5716d350c446"/>
    <ds:schemaRef ds:uri="e7f4aa5e-e010-45e4-b805-b28df7c6f839"/>
    <ds:schemaRef ds:uri="4f2163f2-5051-44f4-8492-0a83f1b0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4348</Words>
  <Characters>24785</Characters>
  <Application>Microsoft Office Word</Application>
  <DocSecurity>0</DocSecurity>
  <Lines>206</Lines>
  <Paragraphs>58</Paragraphs>
  <ScaleCrop>false</ScaleCrop>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Hartle</cp:lastModifiedBy>
  <cp:revision>9</cp:revision>
  <dcterms:created xsi:type="dcterms:W3CDTF">2023-12-07T19:22:00Z</dcterms:created>
  <dcterms:modified xsi:type="dcterms:W3CDTF">2023-12-12T19:40:00Z</dcterms:modified>
</cp:coreProperties>
</file>